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81" w:rsidRDefault="00C64D81" w:rsidP="00C64D81">
      <w:pPr>
        <w:rPr>
          <w:rFonts w:ascii="Neutraface Text Book" w:hAnsi="Neutraface Text Book"/>
          <w:szCs w:val="24"/>
        </w:rPr>
      </w:pPr>
      <w:r w:rsidRPr="009A4032">
        <w:rPr>
          <w:rFonts w:ascii="Neutraface Text Book" w:hAnsi="Neutraface Text Book"/>
          <w:b/>
          <w:szCs w:val="24"/>
        </w:rPr>
        <w:t>Purpose:</w:t>
      </w:r>
      <w:r w:rsidRPr="002E38C1">
        <w:rPr>
          <w:rFonts w:ascii="Neutraface Text Book" w:hAnsi="Neutraface Text Book"/>
          <w:b/>
          <w:szCs w:val="24"/>
        </w:rPr>
        <w:t xml:space="preserve"> </w:t>
      </w:r>
      <w:r>
        <w:rPr>
          <w:rFonts w:ascii="Neutraface Text Book" w:hAnsi="Neutraface Text Book"/>
          <w:szCs w:val="24"/>
        </w:rPr>
        <w:t>Renew Lapsed Gator Too Members</w:t>
      </w:r>
      <w:r w:rsidRPr="002E38C1">
        <w:rPr>
          <w:rFonts w:ascii="Neutraface Text Book" w:hAnsi="Neutraface Text Book"/>
          <w:szCs w:val="24"/>
        </w:rPr>
        <w:t xml:space="preserve"> </w:t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 w:rsidRPr="009A4032">
        <w:rPr>
          <w:rFonts w:ascii="Neutraface Text Book" w:hAnsi="Neutraface Text Book"/>
          <w:b/>
          <w:szCs w:val="24"/>
        </w:rPr>
        <w:t>Audience:</w:t>
      </w:r>
      <w:r w:rsidRPr="002E38C1">
        <w:rPr>
          <w:rFonts w:ascii="Neutraface Text Book" w:hAnsi="Neutraface Text Book"/>
          <w:b/>
          <w:szCs w:val="24"/>
        </w:rPr>
        <w:t xml:space="preserve"> </w:t>
      </w:r>
      <w:r>
        <w:rPr>
          <w:rFonts w:ascii="Neutraface Text Book" w:hAnsi="Neutraface Text Book"/>
          <w:szCs w:val="24"/>
        </w:rPr>
        <w:t>Lapsed Gator Too Members</w:t>
      </w:r>
    </w:p>
    <w:p w:rsidR="00C64D81" w:rsidRPr="002E38C1" w:rsidRDefault="00C64D81" w:rsidP="00C64D81">
      <w:pPr>
        <w:rPr>
          <w:rFonts w:ascii="Neutraface Text Book" w:hAnsi="Neutraface Text Book"/>
          <w:b/>
          <w:szCs w:val="24"/>
        </w:rPr>
      </w:pPr>
    </w:p>
    <w:p w:rsidR="00C64D81" w:rsidRPr="00533E1D" w:rsidRDefault="00C64D81" w:rsidP="00C64D81">
      <w:pPr>
        <w:rPr>
          <w:rFonts w:ascii="Neutraface Text Book" w:hAnsi="Neutraface Text Book"/>
          <w:color w:val="FF0000"/>
          <w:szCs w:val="24"/>
        </w:rPr>
      </w:pPr>
      <w:r w:rsidRPr="009A4032">
        <w:rPr>
          <w:rFonts w:ascii="Neutraface Text Book" w:hAnsi="Neutraface Text Book"/>
          <w:b/>
          <w:szCs w:val="24"/>
        </w:rPr>
        <w:t>Appeal Code:</w:t>
      </w:r>
      <w:r w:rsidRPr="00A81E9A">
        <w:rPr>
          <w:rFonts w:ascii="Neutraface Text Book" w:hAnsi="Neutraface Text Book"/>
          <w:color w:val="FF0000"/>
          <w:szCs w:val="24"/>
        </w:rPr>
        <w:t xml:space="preserve"> </w:t>
      </w:r>
      <w:r>
        <w:rPr>
          <w:rFonts w:ascii="Neutraface Text Book" w:hAnsi="Neutraface Text Book"/>
          <w:color w:val="FF0000"/>
          <w:szCs w:val="24"/>
        </w:rPr>
        <w:t>MEMA5</w:t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b/>
          <w:szCs w:val="24"/>
        </w:rPr>
        <w:t>Timing</w:t>
      </w:r>
      <w:r>
        <w:rPr>
          <w:rFonts w:ascii="Neutraface Text Book" w:hAnsi="Neutraface Text Book"/>
          <w:szCs w:val="24"/>
        </w:rPr>
        <w:t>: 30 Days after First Email</w:t>
      </w:r>
    </w:p>
    <w:p w:rsidR="00C64D81" w:rsidRDefault="00C64D81" w:rsidP="00C64D81">
      <w:pPr>
        <w:rPr>
          <w:rFonts w:ascii="Neutraface Text Book" w:hAnsi="Neutraface Text Book"/>
          <w:b/>
          <w:szCs w:val="24"/>
        </w:rPr>
      </w:pPr>
    </w:p>
    <w:p w:rsidR="00C64D81" w:rsidRDefault="00C64D81" w:rsidP="00C64D81">
      <w:pPr>
        <w:rPr>
          <w:rFonts w:ascii="Neutraface Text Book" w:hAnsi="Neutraface Text Book"/>
          <w:szCs w:val="24"/>
        </w:rPr>
      </w:pPr>
      <w:r w:rsidRPr="009B6224">
        <w:rPr>
          <w:rFonts w:ascii="Neutraface Text Book" w:hAnsi="Neutraface Text Book"/>
          <w:b/>
          <w:szCs w:val="24"/>
        </w:rPr>
        <w:t>Subject:</w:t>
      </w:r>
      <w:r w:rsidRPr="009B6224">
        <w:rPr>
          <w:rFonts w:ascii="Neutraface Text Book" w:hAnsi="Neutraface Text Book"/>
          <w:szCs w:val="24"/>
        </w:rPr>
        <w:t xml:space="preserve"> </w:t>
      </w:r>
      <w:proofErr w:type="gramStart"/>
      <w:r>
        <w:rPr>
          <w:rFonts w:ascii="Neutraface Text Book" w:hAnsi="Neutraface Text Book"/>
          <w:szCs w:val="24"/>
        </w:rPr>
        <w:t>It’s</w:t>
      </w:r>
      <w:proofErr w:type="gramEnd"/>
      <w:r>
        <w:rPr>
          <w:rFonts w:ascii="Neutraface Text Book" w:hAnsi="Neutraface Text Book"/>
          <w:szCs w:val="24"/>
        </w:rPr>
        <w:t xml:space="preserve"> Not Too Late!</w:t>
      </w:r>
    </w:p>
    <w:p w:rsidR="00C64D81" w:rsidRDefault="00C64D81" w:rsidP="00C64D81">
      <w:pPr>
        <w:rPr>
          <w:rFonts w:ascii="Neutraface Text Book" w:hAnsi="Neutraface Text Book"/>
          <w:szCs w:val="24"/>
        </w:rPr>
      </w:pPr>
    </w:p>
    <w:p w:rsidR="00C64D81" w:rsidRPr="009A4032" w:rsidRDefault="00C64D81" w:rsidP="00C64D81">
      <w:pPr>
        <w:rPr>
          <w:rFonts w:ascii="Neutraface Text Book" w:hAnsi="Neutraface Text Book"/>
          <w:szCs w:val="24"/>
        </w:rPr>
      </w:pPr>
      <w:r w:rsidRPr="009B6224">
        <w:rPr>
          <w:rFonts w:ascii="Neutraface Text Book" w:hAnsi="Neutraface Text Book"/>
          <w:b/>
          <w:szCs w:val="24"/>
        </w:rPr>
        <w:t>Pre-Header:</w:t>
      </w:r>
      <w:r w:rsidRPr="009B6224">
        <w:rPr>
          <w:rFonts w:ascii="Neutraface Text Book" w:hAnsi="Neutraface Text Book"/>
          <w:szCs w:val="24"/>
        </w:rPr>
        <w:t xml:space="preserve"> </w:t>
      </w:r>
      <w:proofErr w:type="gramStart"/>
      <w:r>
        <w:rPr>
          <w:rFonts w:ascii="Neutraface Text Book" w:hAnsi="Neutraface Text Book"/>
          <w:szCs w:val="24"/>
        </w:rPr>
        <w:t>We’re</w:t>
      </w:r>
      <w:proofErr w:type="gramEnd"/>
      <w:r>
        <w:rPr>
          <w:rFonts w:ascii="Neutraface Text Book" w:hAnsi="Neutraface Text Book"/>
          <w:szCs w:val="24"/>
        </w:rPr>
        <w:t xml:space="preserve"> sorry to see you go!</w:t>
      </w:r>
    </w:p>
    <w:p w:rsidR="00C64D81" w:rsidRDefault="00C64D81" w:rsidP="00C64D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913E4" wp14:editId="2C7CFBA1">
                <wp:simplePos x="0" y="0"/>
                <wp:positionH relativeFrom="column">
                  <wp:posOffset>-98425</wp:posOffset>
                </wp:positionH>
                <wp:positionV relativeFrom="paragraph">
                  <wp:posOffset>92437</wp:posOffset>
                </wp:positionV>
                <wp:extent cx="6821170" cy="0"/>
                <wp:effectExtent l="0" t="0" r="368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F268C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5pt,7.3pt" to="529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C64D81" w:rsidRDefault="00C64D81" w:rsidP="00C64D81">
      <w:pPr>
        <w:rPr>
          <w:rFonts w:ascii="Neutraface Text Book" w:hAnsi="Neutraface Text Book"/>
          <w:noProof/>
          <w:szCs w:val="24"/>
        </w:rPr>
      </w:pPr>
    </w:p>
    <w:p w:rsidR="00C64D81" w:rsidRPr="00987236" w:rsidRDefault="00C64D81" w:rsidP="00C64D81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t>&lt;</w:t>
      </w:r>
      <w:r w:rsidRPr="009B6224">
        <w:rPr>
          <w:rFonts w:ascii="Neutraface Text Book" w:hAnsi="Neutraface Text Book"/>
          <w:noProof/>
          <w:szCs w:val="24"/>
        </w:rPr>
        <w:t>First Name&gt;,</w:t>
      </w:r>
    </w:p>
    <w:p w:rsidR="00C64D81" w:rsidRDefault="00C64D81" w:rsidP="00C64D81">
      <w:pPr>
        <w:rPr>
          <w:rFonts w:ascii="Neutraface Text Book" w:hAnsi="Neutraface Text Book"/>
        </w:rPr>
      </w:pPr>
    </w:p>
    <w:p w:rsidR="00C64D81" w:rsidRDefault="00C64D81" w:rsidP="00C64D81">
      <w:pPr>
        <w:rPr>
          <w:rFonts w:ascii="Neutraface Text Book" w:hAnsi="Neutraface Text Book"/>
        </w:rPr>
      </w:pPr>
      <w:r w:rsidRPr="006D38A4">
        <w:rPr>
          <w:rFonts w:ascii="Neutraface Text Book" w:hAnsi="Neutraface Text Book"/>
        </w:rPr>
        <w:t xml:space="preserve">We noticed that your </w:t>
      </w:r>
      <w:r>
        <w:rPr>
          <w:rFonts w:ascii="Neutraface Text Book" w:hAnsi="Neutraface Text Book"/>
        </w:rPr>
        <w:t>Gator Too M</w:t>
      </w:r>
      <w:r w:rsidRPr="006D38A4">
        <w:rPr>
          <w:rFonts w:ascii="Neutraface Text Book" w:hAnsi="Neutraface Text Book"/>
        </w:rPr>
        <w:t xml:space="preserve">embership </w:t>
      </w:r>
      <w:r>
        <w:rPr>
          <w:rFonts w:ascii="Neutraface Text Book" w:hAnsi="Neutraface Text Book"/>
        </w:rPr>
        <w:t>with</w:t>
      </w:r>
      <w:r w:rsidRPr="006D38A4">
        <w:rPr>
          <w:rFonts w:ascii="Neutraface Text Book" w:hAnsi="Neutraface Text Book"/>
        </w:rPr>
        <w:t xml:space="preserve"> the UF Alumni Association </w:t>
      </w:r>
      <w:r w:rsidRPr="005C5016">
        <w:rPr>
          <w:rFonts w:ascii="Neutraface Text Book" w:hAnsi="Neutraface Text Book"/>
          <w:b/>
          <w:color w:val="FF0000"/>
          <w:u w:val="single"/>
        </w:rPr>
        <w:t>lapsed.</w:t>
      </w:r>
      <w:r w:rsidRPr="005C5016">
        <w:rPr>
          <w:rFonts w:ascii="Neutraface Text Book" w:hAnsi="Neutraface Text Book"/>
          <w:color w:val="FF0000"/>
        </w:rPr>
        <w:t xml:space="preserve"> </w:t>
      </w:r>
    </w:p>
    <w:p w:rsidR="00C64D81" w:rsidRDefault="00C64D81" w:rsidP="00C64D81">
      <w:pPr>
        <w:rPr>
          <w:rFonts w:ascii="Neutraface Text Book" w:hAnsi="Neutraface Text Book"/>
        </w:rPr>
      </w:pPr>
    </w:p>
    <w:p w:rsidR="00841701" w:rsidRDefault="00841701" w:rsidP="00841701">
      <w:r w:rsidRPr="00841701">
        <w:rPr>
          <w:rFonts w:ascii="Neutraface Text Book" w:hAnsi="Neutraface Text Boo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95250</wp:posOffset>
                </wp:positionV>
                <wp:extent cx="2360930" cy="1562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701" w:rsidRDefault="00841701" w:rsidP="00841701">
                            <w:pPr>
                              <w:jc w:val="center"/>
                            </w:pPr>
                          </w:p>
                          <w:p w:rsidR="00841701" w:rsidRDefault="00841701" w:rsidP="00841701">
                            <w:pPr>
                              <w:jc w:val="center"/>
                            </w:pPr>
                          </w:p>
                          <w:p w:rsidR="00841701" w:rsidRDefault="00841701" w:rsidP="00841701">
                            <w:pPr>
                              <w:jc w:val="center"/>
                            </w:pPr>
                            <w:r>
                              <w:t>Wall calendar image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4pt;margin-top:7.5pt;width:185.9pt;height:123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">
                <v:textbox>
                  <w:txbxContent>
                    <w:p w:rsidR="00841701" w:rsidRDefault="00841701" w:rsidP="00841701">
                      <w:pPr>
                        <w:jc w:val="center"/>
                      </w:pPr>
                    </w:p>
                    <w:p w:rsidR="00841701" w:rsidRDefault="00841701" w:rsidP="00841701">
                      <w:pPr>
                        <w:jc w:val="center"/>
                      </w:pPr>
                    </w:p>
                    <w:p w:rsidR="00841701" w:rsidRDefault="00841701" w:rsidP="00841701">
                      <w:pPr>
                        <w:jc w:val="center"/>
                      </w:pPr>
                      <w:r>
                        <w:t>Wall calendar image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38A4">
        <w:rPr>
          <w:rFonts w:ascii="Neutraface Text Book" w:hAnsi="Neutraface Text Book"/>
        </w:rPr>
        <w:t xml:space="preserve">If you would like to remain a </w:t>
      </w:r>
      <w:r>
        <w:rPr>
          <w:rFonts w:ascii="Neutraface Text Book" w:hAnsi="Neutraface Text Book"/>
        </w:rPr>
        <w:t xml:space="preserve">UFAA </w:t>
      </w:r>
      <w:r w:rsidRPr="006D38A4">
        <w:rPr>
          <w:rFonts w:ascii="Neutraface Text Book" w:hAnsi="Neutraface Text Book"/>
        </w:rPr>
        <w:t xml:space="preserve">member, you can </w:t>
      </w:r>
      <w:r w:rsidRPr="006D38A4">
        <w:rPr>
          <w:rFonts w:ascii="Neutraface Text Book" w:hAnsi="Neutraface Text Book"/>
          <w:highlight w:val="yellow"/>
        </w:rPr>
        <w:t xml:space="preserve">still renew </w:t>
      </w:r>
      <w:r>
        <w:rPr>
          <w:rFonts w:ascii="Neutraface Text Book" w:hAnsi="Neutraface Text Book"/>
          <w:highlight w:val="yellow"/>
        </w:rPr>
        <w:t xml:space="preserve">or upgrade online today! </w:t>
      </w:r>
      <w:hyperlink r:id="rId4" w:history="1">
        <w:r w:rsidRPr="003E5A00">
          <w:rPr>
            <w:rStyle w:val="Hyperlink"/>
          </w:rPr>
          <w:t>https://www.ufalumni.ufl.edu/join/default.aspx?ac=MRAI</w:t>
        </w:r>
      </w:hyperlink>
      <w:r>
        <w:t xml:space="preserve">  </w:t>
      </w:r>
      <w:r>
        <w:rPr>
          <w:rFonts w:ascii="Neutraface Text Book" w:hAnsi="Neutraface Text Book"/>
        </w:rPr>
        <w:t xml:space="preserve">All members who renew with this link will receive an exclusive UFAA wall calendar! </w:t>
      </w:r>
    </w:p>
    <w:tbl>
      <w:tblPr>
        <w:tblpPr w:leftFromText="36" w:rightFromText="36" w:vertAnchor="text" w:horzAnchor="margin" w:tblpY="153"/>
        <w:tblW w:w="2220" w:type="dxa"/>
        <w:tblCellSpacing w:w="0" w:type="dxa"/>
        <w:tblBorders>
          <w:top w:val="single" w:sz="6" w:space="0" w:color="F15C22"/>
          <w:left w:val="single" w:sz="6" w:space="0" w:color="F15C22"/>
          <w:bottom w:val="single" w:sz="6" w:space="0" w:color="F15C22"/>
          <w:right w:val="single" w:sz="6" w:space="0" w:color="F15C22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420"/>
      </w:tblGrid>
      <w:tr w:rsidR="00841701" w:rsidTr="0084170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841701" w:rsidRDefault="00841701" w:rsidP="00841701">
            <w:pPr>
              <w:jc w:val="center"/>
              <w:rPr>
                <w:rFonts w:ascii="Arial" w:eastAsia="Times New Roman" w:hAnsi="Arial" w:cs="Arial"/>
                <w:color w:val="FFFFFF"/>
              </w:rPr>
            </w:pPr>
            <w:hyperlink r:id="rId5" w:tgtFrame="_blank" w:history="1">
              <w:r>
                <w:rPr>
                  <w:rStyle w:val="Hyperlink"/>
                  <w:rFonts w:ascii="Arial" w:eastAsia="Times New Roman" w:hAnsi="Arial" w:cs="Arial"/>
                  <w:b/>
                  <w:bCs/>
                  <w:color w:val="F15C22"/>
                </w:rPr>
                <w:t>Renew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41701" w:rsidRDefault="00841701" w:rsidP="00841701">
            <w:pPr>
              <w:jc w:val="center"/>
              <w:rPr>
                <w:rFonts w:ascii="Arial" w:eastAsia="Times New Roman" w:hAnsi="Arial" w:cs="Arial"/>
                <w:color w:val="FFFFFF"/>
              </w:rPr>
            </w:pPr>
            <w:r>
              <w:rPr>
                <w:rFonts w:ascii="Arial" w:eastAsia="Times New Roman" w:hAnsi="Arial" w:cs="Arial"/>
                <w:noProof/>
                <w:color w:val="FFFFFF"/>
              </w:rPr>
              <w:drawing>
                <wp:inline distT="0" distB="0" distL="0" distR="0" wp14:anchorId="4208BB18" wp14:editId="63FE5F9C">
                  <wp:extent cx="190500" cy="190500"/>
                  <wp:effectExtent l="0" t="0" r="0" b="0"/>
                  <wp:docPr id="1" name="Picture 1" descr="http://info.uff.ufl.edu/Images/Icons/Icon_Arrow_fff_orgcircle.pn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fo.uff.ufl.edu/Images/Icons/Icon_Arrow_fff_org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1701" w:rsidRDefault="00841701" w:rsidP="00841701">
      <w:pPr>
        <w:rPr>
          <w:rFonts w:ascii="Neutraface Text Book" w:hAnsi="Neutraface Text Book"/>
        </w:rPr>
      </w:pPr>
      <w:r>
        <w:rPr>
          <w:rFonts w:ascii="Arial" w:hAnsi="Arial" w:cs="Arial"/>
          <w:color w:val="00529B"/>
        </w:rPr>
        <w:t> </w:t>
      </w:r>
    </w:p>
    <w:p w:rsidR="00841701" w:rsidRDefault="00841701" w:rsidP="00841701">
      <w:pPr>
        <w:rPr>
          <w:rFonts w:ascii="Neutraface Text Book" w:hAnsi="Neutraface Text Book"/>
          <w:sz w:val="12"/>
        </w:rPr>
      </w:pPr>
      <w:r>
        <w:rPr>
          <w:rFonts w:ascii="Neutraface Text Book" w:hAnsi="Neutraface Text Book"/>
          <w:sz w:val="12"/>
        </w:rPr>
        <w:tab/>
      </w:r>
      <w:r>
        <w:rPr>
          <w:rFonts w:ascii="Neutraface Text Book" w:hAnsi="Neutraface Text Book"/>
          <w:sz w:val="12"/>
        </w:rPr>
        <w:tab/>
      </w:r>
      <w:r>
        <w:rPr>
          <w:rFonts w:ascii="Neutraface Text Book" w:hAnsi="Neutraface Text Book"/>
          <w:sz w:val="12"/>
        </w:rPr>
        <w:tab/>
      </w:r>
      <w:r>
        <w:rPr>
          <w:rFonts w:ascii="Neutraface Text Book" w:hAnsi="Neutraface Text Book"/>
          <w:sz w:val="12"/>
        </w:rPr>
        <w:tab/>
      </w:r>
      <w:r>
        <w:rPr>
          <w:rFonts w:ascii="Neutraface Text Book" w:hAnsi="Neutraface Text Book"/>
          <w:sz w:val="12"/>
        </w:rPr>
        <w:tab/>
      </w:r>
      <w:r>
        <w:rPr>
          <w:rFonts w:ascii="Neutraface Text Book" w:hAnsi="Neutraface Text Book"/>
          <w:sz w:val="12"/>
        </w:rPr>
        <w:tab/>
      </w:r>
    </w:p>
    <w:p w:rsidR="00841701" w:rsidRDefault="00841701" w:rsidP="00841701">
      <w:pPr>
        <w:rPr>
          <w:rFonts w:ascii="Neutraface Text Book" w:hAnsi="Neutraface Text Book"/>
          <w:sz w:val="12"/>
        </w:rPr>
      </w:pPr>
    </w:p>
    <w:p w:rsidR="00841701" w:rsidRDefault="00841701" w:rsidP="00841701">
      <w:pPr>
        <w:rPr>
          <w:rFonts w:ascii="Neutraface Text Book" w:hAnsi="Neutraface Text Book"/>
          <w:sz w:val="12"/>
        </w:rPr>
      </w:pPr>
    </w:p>
    <w:p w:rsidR="00841701" w:rsidRPr="009F06DE" w:rsidRDefault="00841701" w:rsidP="00841701">
      <w:pPr>
        <w:rPr>
          <w:rFonts w:ascii="Neutraface Text Book" w:hAnsi="Neutraface Text Book"/>
          <w:sz w:val="12"/>
        </w:rPr>
      </w:pPr>
      <w:hyperlink r:id="rId7" w:anchor="Text" w:history="1">
        <w:r w:rsidRPr="00274343">
          <w:rPr>
            <w:rStyle w:val="Hyperlink"/>
            <w:rFonts w:ascii="Neutraface Text Book" w:hAnsi="Neutraface Text Book"/>
            <w:sz w:val="12"/>
          </w:rPr>
          <w:t>https://www.ufalumni.ufl.edu/join/default.aspx?ac=MEMA5#Text</w:t>
        </w:r>
      </w:hyperlink>
      <w:r>
        <w:rPr>
          <w:rFonts w:ascii="Neutraface Text Book" w:hAnsi="Neutraface Text Book"/>
          <w:sz w:val="12"/>
        </w:rPr>
        <w:t xml:space="preserve"> </w:t>
      </w:r>
    </w:p>
    <w:p w:rsidR="00841701" w:rsidRDefault="00841701" w:rsidP="00C64D81">
      <w:pPr>
        <w:rPr>
          <w:rFonts w:ascii="Neutraface Text Book" w:hAnsi="Neutraface Text Book"/>
          <w:highlight w:val="yellow"/>
        </w:rPr>
      </w:pPr>
    </w:p>
    <w:p w:rsidR="00C64D81" w:rsidRPr="006D38A4" w:rsidRDefault="00841701" w:rsidP="00C64D81">
      <w:pPr>
        <w:rPr>
          <w:rFonts w:ascii="Neutraface Text Book" w:hAnsi="Neutraface Text Book"/>
        </w:rPr>
      </w:pPr>
      <w:r w:rsidRPr="00841701">
        <w:rPr>
          <w:rFonts w:ascii="Neutraface Text Book" w:hAnsi="Neutraface Text Book"/>
        </w:rPr>
        <w:t xml:space="preserve">If you do not want to renew, </w:t>
      </w:r>
      <w:r>
        <w:rPr>
          <w:rFonts w:ascii="Neutraface Text Book" w:hAnsi="Neutraface Text Book"/>
          <w:highlight w:val="yellow"/>
        </w:rPr>
        <w:t>p</w:t>
      </w:r>
      <w:r w:rsidRPr="006D38A4">
        <w:rPr>
          <w:rFonts w:ascii="Neutraface Text Book" w:hAnsi="Neutraface Text Book"/>
          <w:highlight w:val="yellow"/>
        </w:rPr>
        <w:t>lease take a moment to answer our short survey</w:t>
      </w:r>
      <w:r w:rsidRPr="006D38A4">
        <w:rPr>
          <w:rFonts w:ascii="Neutraface Text Book" w:hAnsi="Neutraface Text Book"/>
        </w:rPr>
        <w:t xml:space="preserve"> </w:t>
      </w:r>
      <w:r>
        <w:rPr>
          <w:rFonts w:ascii="Neutraface Text Book" w:hAnsi="Neutraface Text Book"/>
        </w:rPr>
        <w:t>and let us know</w:t>
      </w:r>
      <w:bookmarkStart w:id="0" w:name="_GoBack"/>
      <w:bookmarkEnd w:id="0"/>
      <w:r w:rsidRPr="00841701">
        <w:rPr>
          <w:rFonts w:ascii="Neutraface Text Book" w:hAnsi="Neutraface Text Book"/>
        </w:rPr>
        <w:t xml:space="preserve"> </w:t>
      </w:r>
      <w:r w:rsidRPr="006D38A4">
        <w:rPr>
          <w:rFonts w:ascii="Neutraface Text Book" w:hAnsi="Neutraface Text Book"/>
        </w:rPr>
        <w:t>what we can do to improve your experience with the UFAA.</w:t>
      </w:r>
      <w:r w:rsidR="00C64D81" w:rsidRPr="006D38A4">
        <w:rPr>
          <w:rFonts w:ascii="Neutraface Text Book" w:hAnsi="Neutraface Text Book"/>
        </w:rPr>
        <w:t xml:space="preserve"> </w:t>
      </w:r>
    </w:p>
    <w:p w:rsidR="00C64D81" w:rsidRDefault="00C64D81" w:rsidP="00C64D81"/>
    <w:tbl>
      <w:tblPr>
        <w:tblpPr w:leftFromText="36" w:rightFromText="36" w:vertAnchor="text" w:horzAnchor="margin" w:tblpY="108"/>
        <w:tblW w:w="2220" w:type="dxa"/>
        <w:tblCellSpacing w:w="0" w:type="dxa"/>
        <w:tblBorders>
          <w:top w:val="single" w:sz="6" w:space="0" w:color="F15C22"/>
          <w:left w:val="single" w:sz="6" w:space="0" w:color="F15C22"/>
          <w:bottom w:val="single" w:sz="6" w:space="0" w:color="F15C22"/>
          <w:right w:val="single" w:sz="6" w:space="0" w:color="F15C22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420"/>
      </w:tblGrid>
      <w:tr w:rsidR="00C64D81" w:rsidTr="009A3B1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C64D81" w:rsidRDefault="00841701" w:rsidP="009A3B14">
            <w:pPr>
              <w:jc w:val="center"/>
              <w:rPr>
                <w:rFonts w:ascii="Arial" w:eastAsia="Times New Roman" w:hAnsi="Arial" w:cs="Arial"/>
                <w:color w:val="FFFFFF"/>
              </w:rPr>
            </w:pPr>
            <w:hyperlink r:id="rId8" w:tgtFrame="_blank" w:history="1">
              <w:r w:rsidR="00C64D81">
                <w:rPr>
                  <w:rStyle w:val="Hyperlink"/>
                  <w:rFonts w:ascii="Arial" w:eastAsia="Times New Roman" w:hAnsi="Arial" w:cs="Arial"/>
                  <w:b/>
                  <w:bCs/>
                  <w:color w:val="F15C22"/>
                </w:rPr>
                <w:t>Exit Survey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4D81" w:rsidRDefault="00C64D81" w:rsidP="009A3B14">
            <w:pPr>
              <w:jc w:val="center"/>
              <w:rPr>
                <w:rFonts w:ascii="Arial" w:eastAsia="Times New Roman" w:hAnsi="Arial" w:cs="Arial"/>
                <w:color w:val="FFFFFF"/>
              </w:rPr>
            </w:pPr>
            <w:r>
              <w:rPr>
                <w:rFonts w:ascii="Arial" w:eastAsia="Times New Roman" w:hAnsi="Arial" w:cs="Arial"/>
                <w:noProof/>
                <w:color w:val="FFFFFF"/>
              </w:rPr>
              <w:drawing>
                <wp:inline distT="0" distB="0" distL="0" distR="0" wp14:anchorId="4D2B2921" wp14:editId="0BD5B3E7">
                  <wp:extent cx="190500" cy="190500"/>
                  <wp:effectExtent l="0" t="0" r="0" b="0"/>
                  <wp:docPr id="17" name="Picture 17" descr="http://info.uff.ufl.edu/Images/Icons/Icon_Arrow_fff_orgcircle.png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o.uff.ufl.edu/Images/Icons/Icon_Arrow_fff_orgcir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D81" w:rsidRDefault="00C64D81" w:rsidP="00C64D81">
      <w:pPr>
        <w:rPr>
          <w:rFonts w:ascii="Neutraface Text Book" w:hAnsi="Neutraface Text Book"/>
        </w:rPr>
      </w:pPr>
      <w:r>
        <w:rPr>
          <w:rFonts w:ascii="Arial" w:hAnsi="Arial" w:cs="Arial"/>
          <w:color w:val="00529B"/>
        </w:rPr>
        <w:t> </w:t>
      </w:r>
    </w:p>
    <w:p w:rsidR="00C64D81" w:rsidRDefault="00C64D81" w:rsidP="00C64D81">
      <w:pPr>
        <w:rPr>
          <w:rFonts w:ascii="Neutraface Text Book" w:hAnsi="Neutraface Text Book"/>
        </w:rPr>
      </w:pPr>
    </w:p>
    <w:p w:rsidR="00C64D81" w:rsidRPr="009F06DE" w:rsidRDefault="00841701" w:rsidP="00C64D81">
      <w:pPr>
        <w:rPr>
          <w:rFonts w:ascii="Neutraface Text Book" w:hAnsi="Neutraface Text Book"/>
          <w:sz w:val="12"/>
        </w:rPr>
      </w:pPr>
      <w:hyperlink r:id="rId9" w:history="1">
        <w:r w:rsidR="00C64D81" w:rsidRPr="005941F6">
          <w:rPr>
            <w:rStyle w:val="Hyperlink"/>
            <w:rFonts w:ascii="Neutraface Text Book" w:hAnsi="Neutraface Text Book"/>
            <w:sz w:val="12"/>
          </w:rPr>
          <w:t>https://ufl.qualtrics.com/jfe/form/SV_ezEbefDUZPcBqex</w:t>
        </w:r>
      </w:hyperlink>
      <w:r w:rsidR="00C64D81" w:rsidRPr="005941F6">
        <w:rPr>
          <w:rFonts w:ascii="Neutraface Text Book" w:hAnsi="Neutraface Text Book"/>
          <w:sz w:val="12"/>
        </w:rPr>
        <w:t xml:space="preserve"> </w:t>
      </w:r>
      <w:r w:rsidR="00C64D81">
        <w:rPr>
          <w:rFonts w:ascii="Neutraface Text Book" w:hAnsi="Neutraface Text Book"/>
          <w:sz w:val="12"/>
        </w:rPr>
        <w:tab/>
      </w:r>
      <w:r w:rsidR="00C64D81">
        <w:rPr>
          <w:rFonts w:ascii="Neutraface Text Book" w:hAnsi="Neutraface Text Book"/>
          <w:sz w:val="12"/>
        </w:rPr>
        <w:tab/>
      </w:r>
      <w:r w:rsidR="00C64D81">
        <w:rPr>
          <w:rFonts w:ascii="Neutraface Text Book" w:hAnsi="Neutraface Text Book"/>
          <w:sz w:val="12"/>
        </w:rPr>
        <w:tab/>
      </w:r>
      <w:r w:rsidR="00C64D81">
        <w:rPr>
          <w:rFonts w:ascii="Neutraface Text Book" w:hAnsi="Neutraface Text Book"/>
          <w:sz w:val="12"/>
        </w:rPr>
        <w:tab/>
      </w:r>
      <w:r w:rsidR="00C64D81">
        <w:rPr>
          <w:rFonts w:ascii="Neutraface Text Book" w:hAnsi="Neutraface Text Book"/>
          <w:sz w:val="12"/>
        </w:rPr>
        <w:tab/>
      </w:r>
      <w:r w:rsidR="00C64D81">
        <w:rPr>
          <w:rFonts w:ascii="Neutraface Text Book" w:hAnsi="Neutraface Text Book"/>
          <w:sz w:val="12"/>
        </w:rPr>
        <w:tab/>
        <w:t xml:space="preserve"> </w:t>
      </w:r>
    </w:p>
    <w:p w:rsidR="00C64D81" w:rsidRDefault="00C64D81" w:rsidP="00C64D81">
      <w:pPr>
        <w:rPr>
          <w:rFonts w:ascii="Neutraface Text Book" w:hAnsi="Neutraface Text Book"/>
        </w:rPr>
      </w:pPr>
    </w:p>
    <w:p w:rsidR="00C64D81" w:rsidRDefault="00C64D81" w:rsidP="00C64D81">
      <w:pPr>
        <w:rPr>
          <w:rFonts w:ascii="Neutraface Text Book" w:hAnsi="Neutraface Text Book"/>
        </w:rPr>
      </w:pPr>
      <w:r w:rsidRPr="006D38A4">
        <w:rPr>
          <w:rFonts w:ascii="Neutraface Text Book" w:hAnsi="Neutraface Text Book"/>
        </w:rPr>
        <w:t xml:space="preserve">Thank you very much for taking the time to help us </w:t>
      </w:r>
      <w:r w:rsidR="00841701">
        <w:rPr>
          <w:rFonts w:ascii="Neutraface Text Book" w:hAnsi="Neutraface Text Book"/>
        </w:rPr>
        <w:t>improve the membership experience.</w:t>
      </w:r>
    </w:p>
    <w:p w:rsidR="00C64D81" w:rsidRDefault="00C64D81" w:rsidP="00C64D81">
      <w:pPr>
        <w:rPr>
          <w:rFonts w:ascii="Neutraface Text Book" w:hAnsi="Neutraface Text Book"/>
        </w:rPr>
      </w:pPr>
    </w:p>
    <w:p w:rsidR="00C64D81" w:rsidRPr="006D38A4" w:rsidRDefault="00C64D81" w:rsidP="00C64D81">
      <w:pPr>
        <w:rPr>
          <w:rFonts w:ascii="Neutraface Text Book" w:hAnsi="Neutraface Text Book"/>
        </w:rPr>
      </w:pPr>
    </w:p>
    <w:p w:rsidR="00C64D81" w:rsidRDefault="00C64D81" w:rsidP="00C64D81">
      <w:pPr>
        <w:rPr>
          <w:rFonts w:ascii="Neutraface Text Book" w:hAnsi="Neutraface Text Book"/>
        </w:rPr>
      </w:pPr>
      <w:r w:rsidRPr="006D38A4">
        <w:rPr>
          <w:rFonts w:ascii="Neutraface Text Book" w:hAnsi="Neutraface Text Book"/>
        </w:rPr>
        <w:t>Go Gators!</w:t>
      </w:r>
    </w:p>
    <w:p w:rsidR="00C64D81" w:rsidRPr="006D38A4" w:rsidRDefault="00C64D81" w:rsidP="00C64D81">
      <w:pPr>
        <w:rPr>
          <w:rFonts w:ascii="Neutraface Text Book" w:hAnsi="Neutraface Text Book"/>
        </w:rPr>
      </w:pPr>
    </w:p>
    <w:p w:rsidR="00C64D81" w:rsidRPr="00DE0F8C" w:rsidRDefault="00C64D81" w:rsidP="00C64D81">
      <w:pPr>
        <w:autoSpaceDE w:val="0"/>
        <w:autoSpaceDN w:val="0"/>
        <w:adjustRightInd w:val="0"/>
        <w:rPr>
          <w:rFonts w:ascii="Neutraface Text Book" w:hAnsi="Neutraface Text Book"/>
          <w:szCs w:val="24"/>
        </w:rPr>
      </w:pPr>
      <w:r>
        <w:rPr>
          <w:rFonts w:ascii="Neutraface Text Book" w:hAnsi="Neutraface Text Book"/>
          <w:szCs w:val="24"/>
        </w:rPr>
        <w:t>Eric Martin</w:t>
      </w:r>
    </w:p>
    <w:p w:rsidR="00C64D81" w:rsidRPr="00DE0F8C" w:rsidRDefault="00C64D81" w:rsidP="00C64D81">
      <w:pPr>
        <w:autoSpaceDE w:val="0"/>
        <w:autoSpaceDN w:val="0"/>
        <w:adjustRightInd w:val="0"/>
        <w:rPr>
          <w:rFonts w:ascii="Neutraface Text Book" w:hAnsi="Neutraface Text Book"/>
          <w:szCs w:val="24"/>
        </w:rPr>
      </w:pPr>
      <w:r>
        <w:rPr>
          <w:rFonts w:ascii="Neutraface Text Book" w:hAnsi="Neutraface Text Book"/>
          <w:szCs w:val="24"/>
        </w:rPr>
        <w:t xml:space="preserve">Assistant Director of Membership &amp; Philanthropy </w:t>
      </w:r>
    </w:p>
    <w:p w:rsidR="00C64D81" w:rsidRPr="00B264FE" w:rsidRDefault="00C64D81" w:rsidP="00C64D81">
      <w:pPr>
        <w:pStyle w:val="NoSpacing"/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UF Alumni Association</w:t>
      </w:r>
    </w:p>
    <w:p w:rsidR="00841701" w:rsidRDefault="00841701" w:rsidP="00841701">
      <w:pPr>
        <w:pStyle w:val="NoSpacing"/>
        <w:rPr>
          <w:rFonts w:ascii="Neutraface Text Book" w:hAnsi="Neutraface Text Book"/>
          <w:sz w:val="24"/>
          <w:szCs w:val="24"/>
        </w:rPr>
      </w:pPr>
    </w:p>
    <w:p w:rsidR="00841701" w:rsidRPr="00C92F2E" w:rsidRDefault="00841701" w:rsidP="00841701">
      <w:pPr>
        <w:pStyle w:val="NoSpacing"/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noProof/>
        </w:rPr>
        <w:drawing>
          <wp:anchor distT="0" distB="0" distL="114300" distR="114300" simplePos="0" relativeHeight="251670528" behindDoc="1" locked="0" layoutInCell="1" allowOverlap="1" wp14:anchorId="2FC0A0C4" wp14:editId="0BE4493C">
            <wp:simplePos x="0" y="0"/>
            <wp:positionH relativeFrom="column">
              <wp:posOffset>5852795</wp:posOffset>
            </wp:positionH>
            <wp:positionV relativeFrom="paragraph">
              <wp:posOffset>78377</wp:posOffset>
            </wp:positionV>
            <wp:extent cx="1012190" cy="1012190"/>
            <wp:effectExtent l="0" t="0" r="0" b="0"/>
            <wp:wrapTight wrapText="bothSides">
              <wp:wrapPolygon edited="0">
                <wp:start x="0" y="0"/>
                <wp:lineTo x="0" y="21139"/>
                <wp:lineTo x="21139" y="21139"/>
                <wp:lineTo x="21139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-Shirt - UPDAT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eutraface Text Book" w:hAnsi="Neutraface Text Book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A47F4" wp14:editId="04074E96">
                <wp:simplePos x="0" y="0"/>
                <wp:positionH relativeFrom="column">
                  <wp:posOffset>4852035</wp:posOffset>
                </wp:positionH>
                <wp:positionV relativeFrom="paragraph">
                  <wp:posOffset>192405</wp:posOffset>
                </wp:positionV>
                <wp:extent cx="1000125" cy="327660"/>
                <wp:effectExtent l="0" t="19050" r="28575" b="110490"/>
                <wp:wrapNone/>
                <wp:docPr id="29" name="Elb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327660"/>
                        </a:xfrm>
                        <a:prstGeom prst="bentConnector3">
                          <a:avLst/>
                        </a:prstGeom>
                        <a:ln w="38100">
                          <a:solidFill>
                            <a:srgbClr val="00389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154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9" o:spid="_x0000_s1026" type="#_x0000_t34" style="position:absolute;margin-left:382.05pt;margin-top:15.15pt;width:78.7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" strokecolor="#003893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5E7608" wp14:editId="6DE2EAD1">
                <wp:simplePos x="0" y="0"/>
                <wp:positionH relativeFrom="column">
                  <wp:posOffset>-60960</wp:posOffset>
                </wp:positionH>
                <wp:positionV relativeFrom="paragraph">
                  <wp:posOffset>80645</wp:posOffset>
                </wp:positionV>
                <wp:extent cx="6821170" cy="0"/>
                <wp:effectExtent l="0" t="0" r="3683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CFD8A" id="Straight Connector 2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6.35pt" to="532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841701" w:rsidRDefault="00841701" w:rsidP="00841701">
      <w:pPr>
        <w:rPr>
          <w:rFonts w:ascii="Neutraface Text Book" w:hAnsi="Neutraface Text Book" w:cstheme="minorBidi"/>
          <w:b/>
          <w:noProof/>
          <w:color w:val="ED7D31" w:themeColor="accent2"/>
          <w:szCs w:val="24"/>
        </w:rPr>
      </w:pPr>
      <w:r w:rsidRPr="00533E1D">
        <w:rPr>
          <w:rFonts w:ascii="Neutraface Text Book" w:hAnsi="Neutraface Text Book" w:cstheme="minorBidi"/>
          <w:b/>
          <w:noProof/>
          <w:color w:val="ED7D31" w:themeColor="accent2"/>
          <w:szCs w:val="24"/>
        </w:rPr>
        <w:t xml:space="preserve">Interested in </w:t>
      </w:r>
      <w:r>
        <w:rPr>
          <w:rFonts w:ascii="Neutraface Text Book" w:hAnsi="Neutraface Text Book" w:cstheme="minorBidi"/>
          <w:b/>
          <w:noProof/>
          <w:color w:val="ED7D31" w:themeColor="accent2"/>
          <w:szCs w:val="24"/>
        </w:rPr>
        <w:t>an exlcusive Rooted in Gator Tradition T-Shirt?</w:t>
      </w:r>
    </w:p>
    <w:p w:rsidR="00841701" w:rsidRDefault="00841701" w:rsidP="00841701">
      <w:pPr>
        <w:rPr>
          <w:rFonts w:ascii="Neutraface Text Book" w:hAnsi="Neutraface Text Book" w:cstheme="minorBidi"/>
          <w:noProof/>
          <w:szCs w:val="24"/>
        </w:rPr>
      </w:pPr>
      <w:r w:rsidRPr="00533E1D">
        <w:rPr>
          <w:rFonts w:ascii="Neutraface Text Book" w:hAnsi="Neutraface Text Book" w:cstheme="minorBidi"/>
          <w:noProof/>
          <w:szCs w:val="24"/>
        </w:rPr>
        <w:t xml:space="preserve">Simply </w:t>
      </w:r>
      <w:r>
        <w:rPr>
          <w:rFonts w:ascii="Neutraface Text Book" w:hAnsi="Neutraface Text Book" w:cstheme="minorBidi"/>
          <w:noProof/>
          <w:szCs w:val="24"/>
        </w:rPr>
        <w:t xml:space="preserve">sign up as a Recuring </w:t>
      </w:r>
      <w:r>
        <w:rPr>
          <w:rFonts w:ascii="Neutraface Text Book" w:hAnsi="Neutraface Text Book" w:cstheme="minorBidi"/>
          <w:noProof/>
          <w:szCs w:val="24"/>
        </w:rPr>
        <w:t>Annual Member</w:t>
      </w:r>
      <w:r>
        <w:rPr>
          <w:rFonts w:ascii="Neutraface Text Book" w:hAnsi="Neutraface Text Book" w:cstheme="minorBidi"/>
          <w:noProof/>
          <w:szCs w:val="24"/>
        </w:rPr>
        <w:t xml:space="preserve"> to become eligible. </w:t>
      </w:r>
    </w:p>
    <w:p w:rsidR="00841701" w:rsidRPr="00533E1D" w:rsidRDefault="00841701" w:rsidP="00841701">
      <w:pPr>
        <w:rPr>
          <w:rFonts w:ascii="Neutraface Text Book" w:hAnsi="Neutraface Text Book" w:cstheme="minorBidi"/>
          <w:noProof/>
          <w:szCs w:val="24"/>
        </w:rPr>
      </w:pPr>
      <w:r>
        <w:rPr>
          <w:rFonts w:ascii="Neutraface Text Book" w:hAnsi="Neutraface Text Book" w:cstheme="minorBidi"/>
          <w:noProof/>
          <w:szCs w:val="24"/>
        </w:rPr>
        <w:t>Once your membership is processed, we will send you redemption instructions via email for your T-Shirt.</w:t>
      </w:r>
      <w:r w:rsidRPr="00533E1D">
        <w:rPr>
          <w:rFonts w:ascii="Neutraface Text Book" w:hAnsi="Neutraface Text Book" w:cstheme="minorBidi"/>
          <w:noProof/>
          <w:szCs w:val="24"/>
        </w:rPr>
        <w:t xml:space="preserve"> </w:t>
      </w:r>
    </w:p>
    <w:p w:rsidR="00841701" w:rsidRPr="00533E1D" w:rsidRDefault="00841701" w:rsidP="00841701">
      <w:pPr>
        <w:rPr>
          <w:rFonts w:ascii="Neutraface Text Book" w:hAnsi="Neutraface Text Book" w:cstheme="minorBidi"/>
          <w:noProof/>
          <w:szCs w:val="24"/>
        </w:rPr>
      </w:pPr>
      <w:r w:rsidRPr="00533E1D">
        <w:rPr>
          <w:rFonts w:ascii="Neutraface Text Book" w:hAnsi="Neutraface Text Book" w:cstheme="minorBidi"/>
          <w:noProof/>
          <w:szCs w:val="24"/>
        </w:rPr>
        <w:t xml:space="preserve"> </w:t>
      </w:r>
    </w:p>
    <w:p w:rsidR="00841701" w:rsidRDefault="00841701" w:rsidP="00841701">
      <w:pPr>
        <w:rPr>
          <w:rFonts w:ascii="Neutraface Text Book" w:hAnsi="Neutraface Text Book"/>
          <w:szCs w:val="24"/>
        </w:rPr>
      </w:pPr>
    </w:p>
    <w:p w:rsidR="00841701" w:rsidRPr="006D38A4" w:rsidRDefault="00841701" w:rsidP="00841701">
      <w:pPr>
        <w:rPr>
          <w:rFonts w:ascii="Neutraface Text Book" w:hAnsi="Neutraface Text Book"/>
        </w:rPr>
      </w:pPr>
      <w:r w:rsidRPr="00180E23">
        <w:rPr>
          <w:rFonts w:ascii="Neutraface Text Book" w:hAnsi="Neutraface Text Book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5752EE" wp14:editId="721549CD">
                <wp:simplePos x="0" y="0"/>
                <wp:positionH relativeFrom="column">
                  <wp:posOffset>5402580</wp:posOffset>
                </wp:positionH>
                <wp:positionV relativeFrom="paragraph">
                  <wp:posOffset>-207010</wp:posOffset>
                </wp:positionV>
                <wp:extent cx="1912620" cy="40386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701" w:rsidRPr="002D6A91" w:rsidRDefault="00841701" w:rsidP="00841701">
                            <w:pPr>
                              <w:jc w:val="center"/>
                              <w:rPr>
                                <w:rFonts w:ascii="Neutraface Text Book" w:hAnsi="Neutraface Text Book"/>
                                <w:b/>
                                <w:i/>
                                <w:sz w:val="16"/>
                              </w:rPr>
                            </w:pPr>
                            <w:r w:rsidRPr="002D6A91">
                              <w:rPr>
                                <w:rFonts w:ascii="Neutraface Text Book" w:hAnsi="Neutraface Text Book"/>
                                <w:b/>
                                <w:i/>
                                <w:sz w:val="16"/>
                              </w:rPr>
                              <w:t>RENEW TODAY!</w:t>
                            </w:r>
                          </w:p>
                          <w:p w:rsidR="00841701" w:rsidRPr="002D6A91" w:rsidRDefault="00841701" w:rsidP="00841701">
                            <w:pPr>
                              <w:jc w:val="center"/>
                              <w:rPr>
                                <w:rFonts w:ascii="Neutraface Text Book" w:hAnsi="Neutraface Text Book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52EE" id="_x0000_s1027" type="#_x0000_t202" style="position:absolute;margin-left:425.4pt;margin-top:-16.3pt;width:150.6pt;height:31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" stroked="f">
                <v:textbox>
                  <w:txbxContent>
                    <w:p w:rsidR="00841701" w:rsidRPr="002D6A91" w:rsidRDefault="00841701" w:rsidP="00841701">
                      <w:pPr>
                        <w:jc w:val="center"/>
                        <w:rPr>
                          <w:rFonts w:ascii="Neutraface Text Book" w:hAnsi="Neutraface Text Book"/>
                          <w:b/>
                          <w:i/>
                          <w:sz w:val="16"/>
                        </w:rPr>
                      </w:pPr>
                      <w:r w:rsidRPr="002D6A91">
                        <w:rPr>
                          <w:rFonts w:ascii="Neutraface Text Book" w:hAnsi="Neutraface Text Book"/>
                          <w:b/>
                          <w:i/>
                          <w:sz w:val="16"/>
                        </w:rPr>
                        <w:t>RENEW TODAY!</w:t>
                      </w:r>
                    </w:p>
                    <w:p w:rsidR="00841701" w:rsidRPr="002D6A91" w:rsidRDefault="00841701" w:rsidP="00841701">
                      <w:pPr>
                        <w:jc w:val="center"/>
                        <w:rPr>
                          <w:rFonts w:ascii="Neutraface Text Book" w:hAnsi="Neutraface Text Book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4D81" w:rsidRPr="006D38A4" w:rsidRDefault="00C64D81" w:rsidP="00C64D81">
      <w:pPr>
        <w:rPr>
          <w:rFonts w:ascii="Neutraface Text Book" w:hAnsi="Neutraface Text Book"/>
        </w:rPr>
      </w:pPr>
    </w:p>
    <w:p w:rsidR="000E3496" w:rsidRDefault="000E3496"/>
    <w:sectPr w:rsidR="000E3496" w:rsidSect="00BB20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81"/>
    <w:rsid w:val="0003746F"/>
    <w:rsid w:val="000E3496"/>
    <w:rsid w:val="00733222"/>
    <w:rsid w:val="00841701"/>
    <w:rsid w:val="00C6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31AD"/>
  <w15:chartTrackingRefBased/>
  <w15:docId w15:val="{14F32F92-C23C-4029-BD64-8719EC4B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D81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D8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64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click.msg.alumni.ufl.edu_-3Fqs-3D7740ef44457e2cb80ff5ffd1b2a9f64c9cd1e27718b44d23cc2adea6c396e15f&amp;d=CwMCAg&amp;c=nys1LZ5-a45rP0Y3GuLy-akN-LWaS9eLNB4wgvrbFlQ&amp;r=pKaZNhEkMheYX08-Ac4tfQlKSzMvIJeFYnOnnLqIH-E&amp;m=BuepKkRybFwxlwaRy7--vlL9QlDwAeo1wJI1rZA5qgU&amp;s=dN7WBseP5yO0X7yKSFwv8P1JLN_wu3JW5grebGwcA2k&amp;e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falumni.ufl.edu/join/default.aspx?ac=MEMA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rldefense.proofpoint.com/v2/url?u=http-3A__click.msg.alumni.ufl.edu_-3Fqs-3D7740ef44457e2cb89da82fcc0d4d661e736fce0d08c48d56c2bf03e418b6d001&amp;d=CwMCAg&amp;c=nys1LZ5-a45rP0Y3GuLy-akN-LWaS9eLNB4wgvrbFlQ&amp;r=pKaZNhEkMheYX08-Ac4tfQlKSzMvIJeFYnOnnLqIH-E&amp;m=BuepKkRybFwxlwaRy7--vlL9QlDwAeo1wJI1rZA5qgU&amp;s=wqa0x6WtkI-iNll7E5D6hBooLzQGpk541OfUgyZOsko&amp;e=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s://www.ufalumni.ufl.edu/join/default.aspx?ac=MRAI" TargetMode="External"/><Relationship Id="rId9" Type="http://schemas.openxmlformats.org/officeDocument/2006/relationships/hyperlink" Target="https://ufl.qualtrics.com/jfe/form/SV_ezEbefDUZPcBq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3</cp:revision>
  <dcterms:created xsi:type="dcterms:W3CDTF">2018-01-11T15:11:00Z</dcterms:created>
  <dcterms:modified xsi:type="dcterms:W3CDTF">2018-01-11T15:16:00Z</dcterms:modified>
</cp:coreProperties>
</file>