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p w:rsidR="00CB210C" w:rsidRDefault="00CB210C">
                        <w:pPr>
                          <w:spacing w:line="360" w:lineRule="atLeast"/>
                          <w:jc w:val="center"/>
                          <w:rPr>
                            <w:rFonts w:ascii="Helvetica" w:eastAsia="Times New Roman" w:hAnsi="Helvetica" w:cs="Helvetica"/>
                            <w:color w:val="002F86"/>
                            <w:sz w:val="27"/>
                            <w:szCs w:val="27"/>
                          </w:rPr>
                        </w:pPr>
                        <w:r>
                          <w:rPr>
                            <w:rFonts w:ascii="Helvetica" w:eastAsia="Times New Roman" w:hAnsi="Helvetica" w:cs="Helvetica"/>
                            <w:color w:val="002F86"/>
                            <w:sz w:val="27"/>
                            <w:szCs w:val="27"/>
                          </w:rPr>
                          <w:t xml:space="preserve">UF College of Pharmacy | University of Florida </w:t>
                        </w:r>
                      </w:p>
                    </w:tc>
                  </w:tr>
                  <w:tr w:rsidR="00CB210C">
                    <w:trPr>
                      <w:trHeight w:val="15"/>
                      <w:jc w:val="center"/>
                    </w:trPr>
                    <w:tc>
                      <w:tcPr>
                        <w:tcW w:w="8250" w:type="dxa"/>
                        <w:vAlign w:val="center"/>
                        <w:hideMark/>
                      </w:tcPr>
                      <w:p w:rsidR="00CB210C" w:rsidRDefault="00CB210C">
                        <w:pPr>
                          <w:spacing w:line="1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0" w:type="auto"/>
                        <w:shd w:val="clear" w:color="auto" w:fill="FFFFFF"/>
                        <w:vAlign w:val="center"/>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p w:rsidR="00CB210C" w:rsidRDefault="00CB210C">
                              <w:pPr>
                                <w:jc w:val="center"/>
                                <w:rPr>
                                  <w:rFonts w:ascii="Arial" w:eastAsia="Times New Roman" w:hAnsi="Arial" w:cs="Arial"/>
                                </w:rPr>
                              </w:pPr>
                              <w:r>
                                <w:rPr>
                                  <w:rFonts w:ascii="Arial" w:eastAsia="Times New Roman" w:hAnsi="Arial" w:cs="Arial"/>
                                  <w:noProof/>
                                </w:rPr>
                                <w:drawing>
                                  <wp:inline distT="0" distB="0" distL="0" distR="0">
                                    <wp:extent cx="5715000" cy="5715000"/>
                                    <wp:effectExtent l="0" t="0" r="0" b="0"/>
                                    <wp:docPr id="5" name="Picture 5" descr="Welcome New Pharmacy Alum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New Pharmacy Alumn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tc>
                        </w:tr>
                      </w:tbl>
                      <w:p w:rsidR="00CB210C" w:rsidRDefault="00CB210C">
                        <w:pPr>
                          <w:rPr>
                            <w:rFonts w:ascii="Arial" w:eastAsia="Times New Roman" w:hAnsi="Arial" w:cs="Arial"/>
                            <w:vanish/>
                          </w:rPr>
                        </w:pPr>
                      </w:p>
                      <w:tbl>
                        <w:tblPr>
                          <w:tblW w:w="8400" w:type="dxa"/>
                          <w:jc w:val="center"/>
                          <w:tblCellMar>
                            <w:left w:w="0" w:type="dxa"/>
                            <w:right w:w="0" w:type="dxa"/>
                          </w:tblCellMar>
                          <w:tblLook w:val="04A0" w:firstRow="1" w:lastRow="0" w:firstColumn="1" w:lastColumn="0" w:noHBand="0" w:noVBand="1"/>
                        </w:tblPr>
                        <w:tblGrid>
                          <w:gridCol w:w="8400"/>
                        </w:tblGrid>
                        <w:tr w:rsidR="00CB210C">
                          <w:trPr>
                            <w:trHeight w:val="15"/>
                            <w:jc w:val="center"/>
                          </w:trPr>
                          <w:tc>
                            <w:tcPr>
                              <w:tcW w:w="8250" w:type="dxa"/>
                              <w:vAlign w:val="center"/>
                              <w:hideMark/>
                            </w:tcPr>
                            <w:p w:rsidR="00CB210C" w:rsidRDefault="00CB210C">
                              <w:pPr>
                                <w:spacing w:line="300" w:lineRule="atLeast"/>
                                <w:jc w:val="center"/>
                                <w:rPr>
                                  <w:rFonts w:ascii="Arial" w:eastAsia="Times New Roman" w:hAnsi="Arial" w:cs="Arial"/>
                                </w:rPr>
                              </w:pPr>
                              <w:r>
                                <w:rPr>
                                  <w:rFonts w:ascii="Arial" w:eastAsia="Times New Roman" w:hAnsi="Arial" w:cs="Arial"/>
                                </w:rPr>
                                <w:t> </w:t>
                              </w:r>
                            </w:p>
                          </w:tc>
                        </w:tr>
                        <w:tr w:rsidR="00CB210C">
                          <w:trPr>
                            <w:jc w:val="center"/>
                          </w:trPr>
                          <w:tc>
                            <w:tcPr>
                              <w:tcW w:w="0" w:type="auto"/>
                              <w:vAlign w:val="center"/>
                              <w:hideMark/>
                            </w:tcPr>
                            <w:p w:rsidR="00CB210C" w:rsidRDefault="00CB210C">
                              <w:pPr>
                                <w:spacing w:line="450" w:lineRule="atLeast"/>
                                <w:jc w:val="center"/>
                                <w:rPr>
                                  <w:rFonts w:ascii="Arial" w:eastAsia="Times New Roman" w:hAnsi="Arial" w:cs="Arial"/>
                                  <w:color w:val="00A0F2"/>
                                  <w:sz w:val="39"/>
                                  <w:szCs w:val="39"/>
                                </w:rPr>
                              </w:pPr>
                              <w:r>
                                <w:rPr>
                                  <w:rStyle w:val="Emphasis"/>
                                  <w:rFonts w:ascii="Arial" w:eastAsia="Times New Roman" w:hAnsi="Arial" w:cs="Arial"/>
                                  <w:color w:val="00A0F2"/>
                                  <w:sz w:val="39"/>
                                  <w:szCs w:val="39"/>
                                </w:rPr>
                                <w:t>You were a Pharmacy student...</w:t>
                              </w:r>
                            </w:p>
                          </w:tc>
                        </w:tr>
                        <w:tr w:rsidR="00CB210C">
                          <w:trPr>
                            <w:trHeight w:val="225"/>
                            <w:jc w:val="center"/>
                          </w:trPr>
                          <w:tc>
                            <w:tcPr>
                              <w:tcW w:w="0" w:type="auto"/>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rsidP="0003623E">
                              <w:pPr>
                                <w:spacing w:line="510" w:lineRule="atLeast"/>
                                <w:jc w:val="center"/>
                                <w:rPr>
                                  <w:rFonts w:ascii="Arial" w:eastAsia="Times New Roman" w:hAnsi="Arial" w:cs="Arial"/>
                                  <w:color w:val="002F86"/>
                                  <w:sz w:val="45"/>
                                  <w:szCs w:val="45"/>
                                </w:rPr>
                              </w:pPr>
                              <w:r>
                                <w:rPr>
                                  <w:rStyle w:val="Strong"/>
                                  <w:rFonts w:ascii="Arial" w:eastAsia="Times New Roman" w:hAnsi="Arial" w:cs="Arial"/>
                                  <w:color w:val="002F86"/>
                                  <w:sz w:val="45"/>
                                  <w:szCs w:val="45"/>
                                </w:rPr>
                                <w:t>Now you're a UF College of Pharmacy alum!</w:t>
                              </w:r>
                            </w:p>
                          </w:tc>
                        </w:tr>
                        <w:tr w:rsidR="00CB210C">
                          <w:trPr>
                            <w:trHeight w:val="300"/>
                            <w:jc w:val="center"/>
                          </w:trPr>
                          <w:tc>
                            <w:tcPr>
                              <w:tcW w:w="5000" w:type="pct"/>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rsidP="00CB210C">
                              <w:pPr>
                                <w:spacing w:line="450" w:lineRule="atLeast"/>
                                <w:jc w:val="center"/>
                                <w:rPr>
                                  <w:rFonts w:ascii="Arial" w:eastAsia="Times New Roman" w:hAnsi="Arial" w:cs="Arial"/>
                                  <w:color w:val="666666"/>
                                  <w:sz w:val="27"/>
                                  <w:szCs w:val="27"/>
                                </w:rPr>
                              </w:pPr>
                              <w:r>
                                <w:rPr>
                                  <w:rFonts w:ascii="Arial" w:eastAsia="Times New Roman" w:hAnsi="Arial" w:cs="Arial"/>
                                  <w:color w:val="666666"/>
                                  <w:sz w:val="27"/>
                                  <w:szCs w:val="27"/>
                                </w:rPr>
                                <w:lastRenderedPageBreak/>
                                <w:t xml:space="preserve">For the last three years, you were a member of a special community here at the UF College of Pharmacy. We don't want you to lose that feeling! By taking these quick, simple steps, you can ensure you'll stay connected to your classmates and the college. Not to mention, you'll add a whole new network of Gator alumni to your address book! </w:t>
                              </w:r>
                            </w:p>
                          </w:tc>
                        </w:tr>
                      </w:tbl>
                      <w:p w:rsidR="00CB210C" w:rsidRDefault="00CB210C">
                        <w:pPr>
                          <w:jc w:val="center"/>
                          <w:rPr>
                            <w:rFonts w:eastAsia="Times New Roman"/>
                            <w:sz w:val="20"/>
                            <w:szCs w:val="20"/>
                          </w:rPr>
                        </w:pPr>
                      </w:p>
                    </w:tc>
                  </w:tr>
                  <w:tr w:rsidR="00CB210C">
                    <w:trPr>
                      <w:trHeight w:val="300"/>
                      <w:jc w:val="center"/>
                    </w:trPr>
                    <w:tc>
                      <w:tcPr>
                        <w:tcW w:w="0" w:type="auto"/>
                        <w:shd w:val="clear" w:color="auto" w:fill="FFFFFF"/>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lastRenderedPageBreak/>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trHeight w:val="15"/>
                <w:jc w:val="center"/>
              </w:trPr>
              <w:tc>
                <w:tcPr>
                  <w:tcW w:w="8250" w:type="dxa"/>
                  <w:shd w:val="clear" w:color="auto" w:fill="FFFFFF"/>
                  <w:vAlign w:val="center"/>
                  <w:hideMark/>
                </w:tcPr>
                <w:p w:rsidR="00CB210C" w:rsidRDefault="00CB210C">
                  <w:pPr>
                    <w:spacing w:line="4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tcPr>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trPr>
                      <w:jc w:val="center"/>
                    </w:trPr>
                    <w:tc>
                      <w:tcPr>
                        <w:tcW w:w="0" w:type="auto"/>
                        <w:tcBorders>
                          <w:top w:val="single" w:sz="18" w:space="0" w:color="FF6633"/>
                          <w:left w:val="nil"/>
                          <w:bottom w:val="nil"/>
                          <w:right w:val="nil"/>
                        </w:tcBorders>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W w:w="3750" w:type="dxa"/>
                                      <w:jc w:val="center"/>
                                      <w:tblCellMar>
                                        <w:left w:w="0" w:type="dxa"/>
                                        <w:right w:w="0" w:type="dxa"/>
                                      </w:tblCellMar>
                                      <w:tblLook w:val="04A0" w:firstRow="1" w:lastRow="0" w:firstColumn="1" w:lastColumn="0" w:noHBand="0" w:noVBand="1"/>
                                    </w:tblPr>
                                    <w:tblGrid>
                                      <w:gridCol w:w="3750"/>
                                    </w:tblGrid>
                                    <w:tr w:rsidR="00CB210C">
                                      <w:trPr>
                                        <w:trHeight w:val="375"/>
                                        <w:jc w:val="center"/>
                                      </w:trPr>
                                      <w:tc>
                                        <w:tcPr>
                                          <w:tcW w:w="5000" w:type="pct"/>
                                          <w:vAlign w:val="center"/>
                                          <w:hideMark/>
                                        </w:tcPr>
                                        <w:p w:rsidR="00CB210C" w:rsidRDefault="00CB210C">
                                          <w:pPr>
                                            <w:rPr>
                                              <w:rFonts w:eastAsia="Times New Roman"/>
                                            </w:rPr>
                                          </w:pPr>
                                        </w:p>
                                      </w:tc>
                                    </w:tr>
                                    <w:tr w:rsidR="00CB210C">
                                      <w:trPr>
                                        <w:jc w:val="center"/>
                                      </w:trPr>
                                      <w:tc>
                                        <w:tcPr>
                                          <w:tcW w:w="2700" w:type="dxa"/>
                                          <w:vAlign w:val="center"/>
                                          <w:hideMark/>
                                        </w:tcPr>
                                        <w:p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drawing>
                                              <wp:inline distT="0" distB="0" distL="0" distR="0">
                                                <wp:extent cx="1714500" cy="541020"/>
                                                <wp:effectExtent l="0" t="0" r="0" b="0"/>
                                                <wp:docPr id="4" name="Picture 4" descr="Get Social with the UF College of Pharmac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t Social with the UF College of Pharma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541020"/>
                                                        </a:xfrm>
                                                        <a:prstGeom prst="rect">
                                                          <a:avLst/>
                                                        </a:prstGeom>
                                                        <a:noFill/>
                                                        <a:ln>
                                                          <a:noFill/>
                                                        </a:ln>
                                                      </pic:spPr>
                                                    </pic:pic>
                                                  </a:graphicData>
                                                </a:graphic>
                                              </wp:inline>
                                            </w:drawing>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trPr>
                                        <w:trHeight w:val="375"/>
                                        <w:jc w:val="center"/>
                                      </w:trPr>
                                      <w:tc>
                                        <w:tcPr>
                                          <w:tcW w:w="5000" w:type="pct"/>
                                          <w:vAlign w:val="center"/>
                                          <w:hideMark/>
                                        </w:tcPr>
                                        <w:p w:rsidR="00CB210C" w:rsidRDefault="00CB210C">
                                          <w:pPr>
                                            <w:rPr>
                                              <w:rFonts w:eastAsia="Times New Roman"/>
                                              <w:sz w:val="20"/>
                                              <w:szCs w:val="20"/>
                                            </w:rPr>
                                          </w:pPr>
                                        </w:p>
                                      </w:tc>
                                    </w:tr>
                                    <w:tr w:rsidR="00CB210C">
                                      <w:trPr>
                                        <w:jc w:val="center"/>
                                      </w:trPr>
                                      <w:tc>
                                        <w:tcPr>
                                          <w:tcW w:w="0" w:type="auto"/>
                                          <w:vAlign w:val="center"/>
                                          <w:hideMark/>
                                        </w:tcPr>
                                        <w:p w:rsidR="00CB210C" w:rsidRDefault="00521075">
                                          <w:pPr>
                                            <w:spacing w:line="360" w:lineRule="atLeast"/>
                                            <w:rPr>
                                              <w:rFonts w:ascii="Arial" w:eastAsia="Times New Roman" w:hAnsi="Arial" w:cs="Arial"/>
                                              <w:b/>
                                              <w:bCs/>
                                              <w:color w:val="002F86"/>
                                              <w:sz w:val="30"/>
                                              <w:szCs w:val="30"/>
                                            </w:rPr>
                                          </w:pPr>
                                          <w:hyperlink r:id="rId7" w:history="1">
                                            <w:r w:rsidR="00CB210C">
                                              <w:rPr>
                                                <w:rStyle w:val="Hyperlink"/>
                                                <w:rFonts w:ascii="Arial" w:eastAsia="Times New Roman" w:hAnsi="Arial" w:cs="Arial"/>
                                                <w:b/>
                                                <w:bCs/>
                                                <w:color w:val="002F86"/>
                                                <w:sz w:val="30"/>
                                                <w:szCs w:val="30"/>
                                              </w:rPr>
                                              <w:t>Get Social</w:t>
                                            </w:r>
                                          </w:hyperlink>
                                        </w:p>
                                      </w:tc>
                                    </w:tr>
                                    <w:tr w:rsidR="00CB210C">
                                      <w:trPr>
                                        <w:trHeight w:val="225"/>
                                        <w:jc w:val="center"/>
                                      </w:trPr>
                                      <w:tc>
                                        <w:tcPr>
                                          <w:tcW w:w="5000" w:type="pct"/>
                                          <w:vAlign w:val="center"/>
                                          <w:hideMark/>
                                        </w:tcPr>
                                        <w:p w:rsidR="00CB210C" w:rsidRDefault="00CB210C">
                                          <w:pPr>
                                            <w:rPr>
                                              <w:rFonts w:ascii="Arial" w:eastAsia="Times New Roman" w:hAnsi="Arial" w:cs="Arial"/>
                                              <w:b/>
                                              <w:bCs/>
                                              <w:color w:val="002F86"/>
                                              <w:sz w:val="30"/>
                                              <w:szCs w:val="30"/>
                                            </w:rPr>
                                          </w:pPr>
                                        </w:p>
                                      </w:tc>
                                    </w:tr>
                                    <w:tr w:rsidR="00CB210C">
                                      <w:trPr>
                                        <w:jc w:val="center"/>
                                      </w:trPr>
                                      <w:tc>
                                        <w:tcPr>
                                          <w:tcW w:w="0" w:type="auto"/>
                                          <w:vAlign w:val="center"/>
                                          <w:hideMark/>
                                        </w:tcPr>
                                        <w:p w:rsidR="00CB210C" w:rsidRDefault="00CB210C" w:rsidP="00AA17AB">
                                          <w:pPr>
                                            <w:spacing w:line="360" w:lineRule="atLeast"/>
                                            <w:rPr>
                                              <w:rFonts w:ascii="Arial" w:eastAsia="Times New Roman" w:hAnsi="Arial" w:cs="Arial"/>
                                              <w:color w:val="666666"/>
                                            </w:rPr>
                                          </w:pPr>
                                          <w:r>
                                            <w:rPr>
                                              <w:rFonts w:ascii="Arial" w:eastAsia="Times New Roman" w:hAnsi="Arial" w:cs="Arial"/>
                                              <w:color w:val="666666"/>
                                            </w:rPr>
                                            <w:t xml:space="preserve">Get Social with the College of Pharmacy and </w:t>
                                          </w:r>
                                          <w:hyperlink r:id="rId8" w:history="1">
                                            <w:r w:rsidRPr="00AA17AB">
                                              <w:rPr>
                                                <w:rStyle w:val="Hyperlink"/>
                                                <w:rFonts w:ascii="Arial" w:eastAsia="Times New Roman" w:hAnsi="Arial" w:cs="Arial"/>
                                                <w:b/>
                                                <w:bCs/>
                                                <w:color w:val="DB6413"/>
                                              </w:rPr>
                                              <w:t>"like" our Facebook page</w:t>
                                            </w:r>
                                          </w:hyperlink>
                                          <w:r>
                                            <w:rPr>
                                              <w:rFonts w:ascii="Arial" w:eastAsia="Times New Roman" w:hAnsi="Arial" w:cs="Arial"/>
                                              <w:color w:val="666666"/>
                                            </w:rPr>
                                            <w:t xml:space="preserve">! Be sure to follow us on Twitter </w:t>
                                          </w:r>
                                          <w:hyperlink r:id="rId9" w:history="1">
                                            <w:r w:rsidRPr="00521075">
                                              <w:rPr>
                                                <w:rStyle w:val="Hyperlink"/>
                                                <w:rFonts w:ascii="Arial" w:eastAsia="Times New Roman" w:hAnsi="Arial" w:cs="Arial"/>
                                                <w:b/>
                                                <w:bCs/>
                                              </w:rPr>
                                              <w:t>@UFPha</w:t>
                                            </w:r>
                                            <w:bookmarkStart w:id="0" w:name="_GoBack"/>
                                            <w:bookmarkEnd w:id="0"/>
                                            <w:r w:rsidRPr="00521075">
                                              <w:rPr>
                                                <w:rStyle w:val="Hyperlink"/>
                                                <w:rFonts w:ascii="Arial" w:eastAsia="Times New Roman" w:hAnsi="Arial" w:cs="Arial"/>
                                                <w:b/>
                                                <w:bCs/>
                                              </w:rPr>
                                              <w:t>r</w:t>
                                            </w:r>
                                            <w:r w:rsidRPr="00521075">
                                              <w:rPr>
                                                <w:rStyle w:val="Hyperlink"/>
                                                <w:rFonts w:ascii="Arial" w:eastAsia="Times New Roman" w:hAnsi="Arial" w:cs="Arial"/>
                                                <w:b/>
                                                <w:bCs/>
                                              </w:rPr>
                                              <w:t>macy</w:t>
                                            </w:r>
                                          </w:hyperlink>
                                          <w:r w:rsidR="00E56FBA" w:rsidRPr="00AA17AB">
                                            <w:rPr>
                                              <w:rFonts w:ascii="Arial" w:eastAsia="Times New Roman" w:hAnsi="Arial" w:cs="Arial"/>
                                              <w:color w:val="C45911" w:themeColor="accent2" w:themeShade="BF"/>
                                            </w:rPr>
                                            <w:t xml:space="preserve"> </w:t>
                                          </w:r>
                                          <w:r w:rsidR="00E56FBA">
                                            <w:rPr>
                                              <w:rFonts w:ascii="Arial" w:eastAsia="Times New Roman" w:hAnsi="Arial" w:cs="Arial"/>
                                              <w:color w:val="666666"/>
                                            </w:rPr>
                                            <w:t>and Instagram</w:t>
                                          </w:r>
                                          <w:r w:rsidR="0086116C">
                                            <w:rPr>
                                              <w:rStyle w:val="Hyperlink"/>
                                              <w:rFonts w:ascii="Arial" w:eastAsia="Times New Roman" w:hAnsi="Arial" w:cs="Arial"/>
                                              <w:b/>
                                              <w:bCs/>
                                              <w:color w:val="FA4616"/>
                                            </w:rPr>
                                            <w:t xml:space="preserve"> </w:t>
                                          </w:r>
                                          <w:hyperlink r:id="rId10" w:history="1">
                                            <w:r w:rsidR="0086116C" w:rsidRPr="00AA17AB">
                                              <w:rPr>
                                                <w:rStyle w:val="Hyperlink"/>
                                                <w:rFonts w:ascii="Arial" w:eastAsia="Times New Roman" w:hAnsi="Arial" w:cs="Arial"/>
                                                <w:b/>
                                                <w:bCs/>
                                              </w:rPr>
                                              <w:t>UFP</w:t>
                                            </w:r>
                                            <w:r w:rsidR="0086116C" w:rsidRPr="00AA17AB">
                                              <w:rPr>
                                                <w:rStyle w:val="Hyperlink"/>
                                                <w:rFonts w:ascii="Arial" w:eastAsia="Times New Roman" w:hAnsi="Arial" w:cs="Arial"/>
                                                <w:b/>
                                                <w:bCs/>
                                              </w:rPr>
                                              <w:t>h</w:t>
                                            </w:r>
                                            <w:r w:rsidR="0086116C" w:rsidRPr="00AA17AB">
                                              <w:rPr>
                                                <w:rStyle w:val="Hyperlink"/>
                                                <w:rFonts w:ascii="Arial" w:eastAsia="Times New Roman" w:hAnsi="Arial" w:cs="Arial"/>
                                                <w:b/>
                                                <w:bCs/>
                                              </w:rPr>
                                              <w:t>armacy</w:t>
                                            </w:r>
                                          </w:hyperlink>
                                          <w:r w:rsidR="0086116C">
                                            <w:rPr>
                                              <w:rStyle w:val="Hyperlink"/>
                                              <w:rFonts w:ascii="Arial" w:eastAsia="Times New Roman" w:hAnsi="Arial" w:cs="Arial"/>
                                              <w:b/>
                                              <w:bCs/>
                                              <w:color w:val="FA4616"/>
                                            </w:rPr>
                                            <w:t>.</w:t>
                                          </w:r>
                                        </w:p>
                                      </w:tc>
                                    </w:tr>
                                    <w:tr w:rsidR="00175A56">
                                      <w:trPr>
                                        <w:jc w:val="center"/>
                                      </w:trPr>
                                      <w:tc>
                                        <w:tcPr>
                                          <w:tcW w:w="0" w:type="auto"/>
                                          <w:vAlign w:val="center"/>
                                        </w:tcPr>
                                        <w:p w:rsidR="00175A56" w:rsidRDefault="00175A56" w:rsidP="0086116C">
                                          <w:pPr>
                                            <w:spacing w:line="360" w:lineRule="atLeast"/>
                                            <w:rPr>
                                              <w:rFonts w:ascii="Arial" w:eastAsia="Times New Roman" w:hAnsi="Arial" w:cs="Arial"/>
                                              <w:color w:val="666666"/>
                                            </w:rPr>
                                          </w:pP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p w:rsidR="00E56FBA" w:rsidRDefault="00E56FBA">
                        <w:pPr>
                          <w:rPr>
                            <w:rFonts w:eastAsia="Times New Roman"/>
                            <w:sz w:val="20"/>
                            <w:szCs w:val="20"/>
                          </w:rPr>
                        </w:pPr>
                      </w:p>
                      <w:p w:rsidR="00FD6A2A" w:rsidRDefault="0086116C" w:rsidP="0086116C">
                        <w:pPr>
                          <w:ind w:left="3600"/>
                          <w:rPr>
                            <w:rFonts w:ascii="Arial" w:hAnsi="Arial" w:cs="Arial"/>
                            <w:b/>
                            <w:bCs/>
                            <w:color w:val="002F86"/>
                            <w:sz w:val="30"/>
                            <w:szCs w:val="30"/>
                          </w:rPr>
                        </w:pPr>
                        <w:r>
                          <w:rPr>
                            <w:rFonts w:ascii="Arial" w:hAnsi="Arial" w:cs="Arial"/>
                            <w:b/>
                            <w:bCs/>
                            <w:color w:val="002F86"/>
                            <w:sz w:val="30"/>
                            <w:szCs w:val="30"/>
                          </w:rPr>
                          <w:t xml:space="preserve">  </w:t>
                        </w:r>
                      </w:p>
                      <w:p w:rsidR="00E56FBA" w:rsidRDefault="00521075" w:rsidP="0086116C">
                        <w:pPr>
                          <w:ind w:left="3600"/>
                          <w:rPr>
                            <w:rFonts w:eastAsia="Times New Roman"/>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href="http://gatorx.pharmacy.ufl.edu/" style="position:absolute;left:0;text-align:left;margin-left:22.8pt;margin-top:9.4pt;width:144.5pt;height:179.4pt;z-index:251659264;mso-position-horizontal-relative:text;mso-position-vertical-relative:text;mso-width-relative:page;mso-height-relative:page" o:allowoverlap="f" o:button="t">
                              <v:fill o:detectmouseclick="t"/>
                              <v:imagedata r:id="rId11" o:title="GATORx2017_Cover"/>
                            </v:shape>
                          </w:pict>
                        </w:r>
                        <w:r w:rsidR="00FD6A2A">
                          <w:rPr>
                            <w:rFonts w:ascii="Arial" w:hAnsi="Arial" w:cs="Arial"/>
                            <w:b/>
                            <w:bCs/>
                            <w:color w:val="002F86"/>
                            <w:sz w:val="30"/>
                            <w:szCs w:val="30"/>
                          </w:rPr>
                          <w:t xml:space="preserve">  </w:t>
                        </w:r>
                        <w:hyperlink r:id="rId12" w:history="1">
                          <w:r w:rsidR="0086116C">
                            <w:rPr>
                              <w:rStyle w:val="Hyperlink"/>
                              <w:rFonts w:ascii="Arial" w:hAnsi="Arial" w:cs="Arial"/>
                              <w:b/>
                              <w:bCs/>
                              <w:color w:val="002F86"/>
                              <w:sz w:val="30"/>
                              <w:szCs w:val="30"/>
                            </w:rPr>
                            <w:t>Stay In Touch</w:t>
                          </w:r>
                        </w:hyperlink>
                      </w:p>
                      <w:p w:rsidR="00E56FBA" w:rsidRDefault="00E56FBA">
                        <w:pPr>
                          <w:rPr>
                            <w:rFonts w:eastAsia="Times New Roman"/>
                            <w:sz w:val="20"/>
                            <w:szCs w:val="20"/>
                          </w:rPr>
                        </w:pPr>
                      </w:p>
                    </w:tc>
                  </w:tr>
                  <w:tr w:rsidR="00CB210C">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p w:rsidR="00BA0C62" w:rsidRDefault="00BA0C62"/>
                                  <w:tbl>
                                    <w:tblPr>
                                      <w:tblW w:w="3750" w:type="dxa"/>
                                      <w:jc w:val="center"/>
                                      <w:tblCellMar>
                                        <w:left w:w="0" w:type="dxa"/>
                                        <w:right w:w="0" w:type="dxa"/>
                                      </w:tblCellMar>
                                      <w:tblLook w:val="04A0" w:firstRow="1" w:lastRow="0" w:firstColumn="1" w:lastColumn="0" w:noHBand="0" w:noVBand="1"/>
                                    </w:tblPr>
                                    <w:tblGrid>
                                      <w:gridCol w:w="3750"/>
                                    </w:tblGrid>
                                    <w:tr w:rsidR="00CB210C">
                                      <w:trPr>
                                        <w:trHeight w:val="300"/>
                                        <w:jc w:val="center"/>
                                      </w:trPr>
                                      <w:tc>
                                        <w:tcPr>
                                          <w:tcW w:w="5000" w:type="pct"/>
                                          <w:vAlign w:val="center"/>
                                          <w:hideMark/>
                                        </w:tcPr>
                                        <w:p w:rsidR="00CB210C" w:rsidRDefault="00CB210C">
                                          <w:pPr>
                                            <w:rPr>
                                              <w:rFonts w:ascii="Arial" w:eastAsia="Times New Roman" w:hAnsi="Arial" w:cs="Arial"/>
                                            </w:rPr>
                                          </w:pPr>
                                        </w:p>
                                      </w:tc>
                                    </w:tr>
                                    <w:tr w:rsidR="00CB210C" w:rsidTr="00BA0C62">
                                      <w:trPr>
                                        <w:trHeight w:val="2700"/>
                                        <w:jc w:val="center"/>
                                      </w:trPr>
                                      <w:tc>
                                        <w:tcPr>
                                          <w:tcW w:w="5000" w:type="pct"/>
                                          <w:vAlign w:val="center"/>
                                          <w:hideMark/>
                                        </w:tcPr>
                                        <w:p w:rsidR="00CB210C" w:rsidRDefault="00521075">
                                          <w:pPr>
                                            <w:jc w:val="center"/>
                                            <w:rPr>
                                              <w:rFonts w:ascii="Arial" w:eastAsia="Times New Roman" w:hAnsi="Arial" w:cs="Arial"/>
                                            </w:rPr>
                                          </w:pPr>
                                          <w:hyperlink r:id="rId13" w:history="1"/>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84" w:type="dxa"/>
                          <w:tblCellMar>
                            <w:left w:w="0" w:type="dxa"/>
                            <w:right w:w="0" w:type="dxa"/>
                          </w:tblCellMar>
                          <w:tblLook w:val="04A0" w:firstRow="1" w:lastRow="0" w:firstColumn="1" w:lastColumn="0" w:noHBand="0" w:noVBand="1"/>
                        </w:tblPr>
                        <w:tblGrid>
                          <w:gridCol w:w="4584"/>
                        </w:tblGrid>
                        <w:tr w:rsidR="00CB210C" w:rsidTr="00E56FBA">
                          <w:trPr>
                            <w:trHeight w:val="4010"/>
                          </w:trPr>
                          <w:tc>
                            <w:tcPr>
                              <w:tcW w:w="0" w:type="auto"/>
                              <w:vAlign w:val="center"/>
                              <w:hideMark/>
                            </w:tcPr>
                            <w:p w:rsidR="00CB210C" w:rsidRDefault="00E56FBA" w:rsidP="00E56FBA">
                              <w:pPr>
                                <w:spacing w:line="360" w:lineRule="auto"/>
                                <w:rPr>
                                  <w:rFonts w:eastAsia="Times New Roman"/>
                                  <w:sz w:val="20"/>
                                  <w:szCs w:val="20"/>
                                </w:rPr>
                              </w:pPr>
                              <w:r>
                                <w:rPr>
                                  <w:rFonts w:ascii="Arial" w:hAnsi="Arial" w:cs="Arial"/>
                                  <w:color w:val="666666"/>
                                </w:rPr>
                                <w:t xml:space="preserve">The GatoRx magazine highlights research and innovative programs, student and faculty news, and alumni events. It will keep you up to date on all of the exciting things happening at the college. To make sure you receive our college publications- the annual GatoRx magazine and the Pharmily Connection, our quarterly alumni e-newsletter, </w:t>
                              </w:r>
                              <w:hyperlink r:id="rId14" w:history="1">
                                <w:r>
                                  <w:rPr>
                                    <w:rStyle w:val="Hyperlink"/>
                                    <w:rFonts w:ascii="Arial" w:hAnsi="Arial" w:cs="Arial"/>
                                    <w:b/>
                                    <w:bCs/>
                                    <w:color w:val="FA4616"/>
                                  </w:rPr>
                                  <w:t>update your contact information here</w:t>
                                </w:r>
                              </w:hyperlink>
                              <w:r>
                                <w:rPr>
                                  <w:rFonts w:ascii="Arial" w:hAnsi="Arial" w:cs="Arial"/>
                                  <w:color w:val="666666"/>
                                </w:rPr>
                                <w:t>.</w:t>
                              </w:r>
                              <w:r>
                                <w:rPr>
                                  <w:rFonts w:eastAsia="Times New Roman"/>
                                  <w:sz w:val="20"/>
                                  <w:szCs w:val="20"/>
                                </w:rPr>
                                <w:t xml:space="preserve"> </w:t>
                              </w: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tc>
                  </w:tr>
                </w:tbl>
                <w:p w:rsidR="00CB210C" w:rsidRDefault="00CB210C">
                  <w:pPr>
                    <w:rPr>
                      <w:rFonts w:ascii="Arial" w:eastAsia="Times New Roman" w:hAnsi="Arial" w:cs="Arial"/>
                    </w:rPr>
                  </w:pPr>
                </w:p>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W w:w="3450" w:type="dxa"/>
                                      <w:jc w:val="center"/>
                                      <w:tblCellMar>
                                        <w:left w:w="0" w:type="dxa"/>
                                        <w:right w:w="0" w:type="dxa"/>
                                      </w:tblCellMar>
                                      <w:tblLook w:val="04A0" w:firstRow="1" w:lastRow="0" w:firstColumn="1" w:lastColumn="0" w:noHBand="0" w:noVBand="1"/>
                                    </w:tblPr>
                                    <w:tblGrid>
                                      <w:gridCol w:w="3450"/>
                                    </w:tblGrid>
                                    <w:tr w:rsidR="00CB210C">
                                      <w:trPr>
                                        <w:trHeight w:val="300"/>
                                        <w:jc w:val="center"/>
                                      </w:trPr>
                                      <w:tc>
                                        <w:tcPr>
                                          <w:tcW w:w="5000" w:type="pct"/>
                                          <w:vAlign w:val="center"/>
                                          <w:hideMark/>
                                        </w:tcPr>
                                        <w:p w:rsidR="00CB210C" w:rsidRDefault="00CB210C">
                                          <w:pPr>
                                            <w:rPr>
                                              <w:rFonts w:ascii="Arial" w:eastAsia="Times New Roman" w:hAnsi="Arial" w:cs="Arial"/>
                                            </w:rPr>
                                          </w:pPr>
                                        </w:p>
                                      </w:tc>
                                    </w:tr>
                                    <w:tr w:rsidR="00CB210C">
                                      <w:trPr>
                                        <w:trHeight w:val="2700"/>
                                        <w:jc w:val="center"/>
                                      </w:trPr>
                                      <w:tc>
                                        <w:tcPr>
                                          <w:tcW w:w="2700" w:type="dxa"/>
                                          <w:vAlign w:val="center"/>
                                          <w:hideMark/>
                                        </w:tcPr>
                                        <w:p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lastRenderedPageBreak/>
                                            <w:drawing>
                                              <wp:inline distT="0" distB="0" distL="0" distR="0">
                                                <wp:extent cx="1432560" cy="1668780"/>
                                                <wp:effectExtent l="0" t="0" r="0" b="7620"/>
                                                <wp:docPr id="2" name="Picture 2" descr="UF Alumni Associati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F Alumni Associ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1668780"/>
                                                        </a:xfrm>
                                                        <a:prstGeom prst="rect">
                                                          <a:avLst/>
                                                        </a:prstGeom>
                                                        <a:noFill/>
                                                        <a:ln>
                                                          <a:noFill/>
                                                        </a:ln>
                                                      </pic:spPr>
                                                    </pic:pic>
                                                  </a:graphicData>
                                                </a:graphic>
                                              </wp:inline>
                                            </w:drawing>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trPr>
                                        <w:trHeight w:val="300"/>
                                        <w:jc w:val="center"/>
                                      </w:trPr>
                                      <w:tc>
                                        <w:tcPr>
                                          <w:tcW w:w="5000" w:type="pct"/>
                                          <w:vAlign w:val="center"/>
                                          <w:hideMark/>
                                        </w:tcPr>
                                        <w:p w:rsidR="00CB210C" w:rsidRDefault="00CB210C">
                                          <w:pPr>
                                            <w:rPr>
                                              <w:rFonts w:eastAsia="Times New Roman"/>
                                              <w:sz w:val="20"/>
                                              <w:szCs w:val="20"/>
                                            </w:rPr>
                                          </w:pPr>
                                        </w:p>
                                      </w:tc>
                                    </w:tr>
                                    <w:tr w:rsidR="00CB210C">
                                      <w:trPr>
                                        <w:jc w:val="center"/>
                                      </w:trPr>
                                      <w:tc>
                                        <w:tcPr>
                                          <w:tcW w:w="0" w:type="auto"/>
                                          <w:vAlign w:val="center"/>
                                          <w:hideMark/>
                                        </w:tcPr>
                                        <w:p w:rsidR="00CB210C" w:rsidRDefault="00521075">
                                          <w:pPr>
                                            <w:spacing w:line="360" w:lineRule="atLeast"/>
                                            <w:rPr>
                                              <w:rFonts w:ascii="Arial" w:eastAsia="Times New Roman" w:hAnsi="Arial" w:cs="Arial"/>
                                              <w:b/>
                                              <w:bCs/>
                                              <w:color w:val="002F86"/>
                                              <w:sz w:val="30"/>
                                              <w:szCs w:val="30"/>
                                            </w:rPr>
                                          </w:pPr>
                                          <w:hyperlink r:id="rId17" w:history="1">
                                            <w:r w:rsidR="00CB210C">
                                              <w:rPr>
                                                <w:rStyle w:val="Hyperlink"/>
                                                <w:rFonts w:ascii="Arial" w:eastAsia="Times New Roman" w:hAnsi="Arial" w:cs="Arial"/>
                                                <w:b/>
                                                <w:bCs/>
                                                <w:color w:val="002F86"/>
                                                <w:sz w:val="30"/>
                                                <w:szCs w:val="30"/>
                                              </w:rPr>
                                              <w:t>Update Your Alumni Profile</w:t>
                                            </w:r>
                                          </w:hyperlink>
                                        </w:p>
                                      </w:tc>
                                    </w:tr>
                                    <w:tr w:rsidR="00CB210C">
                                      <w:trPr>
                                        <w:trHeight w:val="225"/>
                                        <w:jc w:val="center"/>
                                      </w:trPr>
                                      <w:tc>
                                        <w:tcPr>
                                          <w:tcW w:w="5000" w:type="pct"/>
                                          <w:vAlign w:val="center"/>
                                          <w:hideMark/>
                                        </w:tcPr>
                                        <w:p w:rsidR="00CB210C" w:rsidRDefault="00CB210C">
                                          <w:pPr>
                                            <w:rPr>
                                              <w:rFonts w:ascii="Arial" w:eastAsia="Times New Roman" w:hAnsi="Arial" w:cs="Arial"/>
                                              <w:b/>
                                              <w:bCs/>
                                              <w:color w:val="002F86"/>
                                              <w:sz w:val="30"/>
                                              <w:szCs w:val="30"/>
                                            </w:rPr>
                                          </w:pPr>
                                        </w:p>
                                      </w:tc>
                                    </w:tr>
                                    <w:tr w:rsidR="00CB210C">
                                      <w:trPr>
                                        <w:jc w:val="center"/>
                                      </w:trPr>
                                      <w:tc>
                                        <w:tcPr>
                                          <w:tcW w:w="0" w:type="auto"/>
                                          <w:vAlign w:val="center"/>
                                          <w:hideMark/>
                                        </w:tcPr>
                                        <w:p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Visit </w:t>
                                          </w:r>
                                          <w:hyperlink r:id="rId18" w:history="1">
                                            <w:r>
                                              <w:rPr>
                                                <w:rStyle w:val="Hyperlink"/>
                                                <w:rFonts w:ascii="Arial" w:eastAsia="Times New Roman" w:hAnsi="Arial" w:cs="Arial"/>
                                                <w:b/>
                                                <w:bCs/>
                                                <w:color w:val="FA4616"/>
                                              </w:rPr>
                                              <w:t>UF's Alumni Association</w:t>
                                            </w:r>
                                          </w:hyperlink>
                                          <w:r>
                                            <w:rPr>
                                              <w:rFonts w:ascii="Arial" w:eastAsia="Times New Roman" w:hAnsi="Arial" w:cs="Arial"/>
                                              <w:color w:val="666666"/>
                                            </w:rPr>
                                            <w:t xml:space="preserve"> and officially join a network of almost 350,000 Gator alumni! You will also be notified of exciting alumni events here in Gainesville and around the country. </w:t>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tc>
                  </w:tr>
                </w:tbl>
                <w:p w:rsidR="00CB210C" w:rsidRDefault="00CB210C">
                  <w:pPr>
                    <w:jc w:val="center"/>
                    <w:rPr>
                      <w:rFonts w:eastAsia="Times New Roman"/>
                      <w:sz w:val="20"/>
                      <w:szCs w:val="20"/>
                    </w:rPr>
                  </w:pPr>
                </w:p>
              </w:tc>
            </w:tr>
            <w:tr w:rsidR="0086116C">
              <w:trPr>
                <w:jc w:val="center"/>
              </w:trPr>
              <w:tc>
                <w:tcPr>
                  <w:tcW w:w="5000" w:type="pct"/>
                  <w:shd w:val="clear" w:color="auto" w:fill="FFFFFF"/>
                  <w:vAlign w:val="center"/>
                </w:tcPr>
                <w:p w:rsidR="0086116C" w:rsidRDefault="0086116C">
                  <w:pPr>
                    <w:rPr>
                      <w:rFonts w:eastAsia="Times New Roman"/>
                    </w:rPr>
                  </w:pPr>
                </w:p>
              </w:tc>
            </w:tr>
            <w:tr w:rsidR="0086116C">
              <w:trPr>
                <w:jc w:val="center"/>
              </w:trPr>
              <w:tc>
                <w:tcPr>
                  <w:tcW w:w="5000" w:type="pct"/>
                  <w:shd w:val="clear" w:color="auto" w:fill="FFFFFF"/>
                  <w:vAlign w:val="center"/>
                </w:tcPr>
                <w:p w:rsidR="0086116C" w:rsidRDefault="0086116C">
                  <w:pPr>
                    <w:rPr>
                      <w:rFonts w:eastAsia="Times New Roman"/>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CB210C">
                          <w:trPr>
                            <w:trHeight w:val="225"/>
                            <w:jc w:val="center"/>
                          </w:trPr>
                          <w:tc>
                            <w:tcPr>
                              <w:tcW w:w="5000" w:type="pct"/>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pPr>
                                <w:spacing w:line="450" w:lineRule="atLeast"/>
                                <w:jc w:val="center"/>
                                <w:rPr>
                                  <w:rFonts w:ascii="Arial" w:eastAsia="Times New Roman" w:hAnsi="Arial" w:cs="Arial"/>
                                  <w:color w:val="002F86"/>
                                  <w:sz w:val="30"/>
                                  <w:szCs w:val="30"/>
                                </w:rPr>
                              </w:pPr>
                              <w:r>
                                <w:rPr>
                                  <w:rStyle w:val="Strong"/>
                                  <w:rFonts w:ascii="Arial" w:eastAsia="Times New Roman" w:hAnsi="Arial" w:cs="Arial"/>
                                  <w:color w:val="002F86"/>
                                  <w:sz w:val="30"/>
                                  <w:szCs w:val="30"/>
                                </w:rPr>
                                <w:t xml:space="preserve">Everyone at the College of Pharmacy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 xml:space="preserve">wishes you the best of luck!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Go Gator Pharmacists!</w:t>
                              </w:r>
                            </w:p>
                          </w:tc>
                        </w:tr>
                        <w:tr w:rsidR="00CB210C">
                          <w:trPr>
                            <w:trHeight w:val="225"/>
                            <w:jc w:val="center"/>
                          </w:trPr>
                          <w:tc>
                            <w:tcPr>
                              <w:tcW w:w="5000" w:type="pct"/>
                              <w:tcBorders>
                                <w:top w:val="nil"/>
                                <w:left w:val="nil"/>
                                <w:bottom w:val="single" w:sz="18" w:space="0" w:color="FF6633"/>
                                <w:right w:val="nil"/>
                              </w:tcBorders>
                              <w:vAlign w:val="center"/>
                              <w:hideMark/>
                            </w:tcPr>
                            <w:p w:rsidR="00CB210C" w:rsidRDefault="00CB210C">
                              <w:pPr>
                                <w:spacing w:line="45" w:lineRule="exact"/>
                                <w:rPr>
                                  <w:rFonts w:ascii="Arial" w:eastAsia="Times New Roman" w:hAnsi="Arial" w:cs="Arial"/>
                                  <w:sz w:val="5"/>
                                  <w:szCs w:val="5"/>
                                </w:rPr>
                              </w:pPr>
                              <w:r>
                                <w:rPr>
                                  <w:rFonts w:ascii="Arial" w:eastAsia="Times New Roman" w:hAnsi="Arial" w:cs="Arial"/>
                                  <w:sz w:val="5"/>
                                  <w:szCs w:val="5"/>
                                </w:rPr>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trHeight w:val="15"/>
                <w:jc w:val="center"/>
              </w:trPr>
              <w:tc>
                <w:tcPr>
                  <w:tcW w:w="8250" w:type="dxa"/>
                  <w:shd w:val="clear" w:color="auto" w:fill="FFFFFF"/>
                  <w:vAlign w:val="center"/>
                  <w:hideMark/>
                </w:tcPr>
                <w:p w:rsidR="00CB210C" w:rsidRDefault="00CB210C">
                  <w:pPr>
                    <w:spacing w:line="4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p w:rsidR="00CB210C" w:rsidRDefault="00521075">
                        <w:pPr>
                          <w:jc w:val="center"/>
                          <w:rPr>
                            <w:rFonts w:ascii="Arial" w:eastAsia="Times New Roman" w:hAnsi="Arial" w:cs="Arial"/>
                            <w:color w:val="666666"/>
                            <w:sz w:val="21"/>
                            <w:szCs w:val="21"/>
                          </w:rPr>
                        </w:pPr>
                        <w:hyperlink r:id="rId19" w:history="1">
                          <w:r w:rsidR="00CB210C">
                            <w:rPr>
                              <w:rStyle w:val="Hyperlink"/>
                              <w:rFonts w:ascii="Arial" w:eastAsia="Times New Roman" w:hAnsi="Arial" w:cs="Arial"/>
                              <w:color w:val="002F86"/>
                              <w:sz w:val="21"/>
                              <w:szCs w:val="21"/>
                            </w:rPr>
                            <w:t>UF College of Pharmacy</w:t>
                          </w:r>
                        </w:hyperlink>
                        <w:r w:rsidR="00CB210C">
                          <w:rPr>
                            <w:rFonts w:ascii="Arial" w:eastAsia="Times New Roman" w:hAnsi="Arial" w:cs="Arial"/>
                            <w:color w:val="666666"/>
                            <w:sz w:val="21"/>
                            <w:szCs w:val="21"/>
                          </w:rPr>
                          <w:br/>
                          <w:t>P.O. Box 103570 Gainesville FL 32610</w:t>
                        </w:r>
                        <w:r w:rsidR="00CB210C">
                          <w:rPr>
                            <w:rFonts w:ascii="Arial" w:eastAsia="Times New Roman" w:hAnsi="Arial" w:cs="Arial"/>
                            <w:color w:val="666666"/>
                            <w:sz w:val="21"/>
                            <w:szCs w:val="21"/>
                          </w:rPr>
                          <w:br/>
                        </w:r>
                        <w:hyperlink r:id="rId20" w:tgtFrame="_blank" w:history="1">
                          <w:r w:rsidR="00CB210C">
                            <w:rPr>
                              <w:rStyle w:val="Hyperlink"/>
                              <w:rFonts w:ascii="Arial" w:eastAsia="Times New Roman" w:hAnsi="Arial" w:cs="Arial"/>
                              <w:color w:val="002F86"/>
                              <w:sz w:val="21"/>
                              <w:szCs w:val="21"/>
                            </w:rPr>
                            <w:t>University of Florida</w:t>
                          </w:r>
                        </w:hyperlink>
                        <w:r w:rsidR="00CB210C">
                          <w:rPr>
                            <w:rFonts w:ascii="Arial" w:eastAsia="Times New Roman" w:hAnsi="Arial" w:cs="Arial"/>
                            <w:color w:val="666666"/>
                            <w:sz w:val="21"/>
                            <w:szCs w:val="21"/>
                          </w:rPr>
                          <w:t xml:space="preserve"> University of Florida College of Pharmacy P.O. Box 103570 Gainesville, FL 32610</w:t>
                        </w:r>
                      </w:p>
                    </w:tc>
                  </w:tr>
                  <w:tr w:rsidR="00CB210C">
                    <w:trPr>
                      <w:trHeight w:val="225"/>
                      <w:jc w:val="center"/>
                    </w:trPr>
                    <w:tc>
                      <w:tcPr>
                        <w:tcW w:w="5000" w:type="pct"/>
                        <w:vAlign w:val="center"/>
                        <w:hideMark/>
                      </w:tcPr>
                      <w:p w:rsidR="00CB210C" w:rsidRDefault="00CB210C">
                        <w:pPr>
                          <w:rPr>
                            <w:rFonts w:ascii="Arial" w:eastAsia="Times New Roman" w:hAnsi="Arial" w:cs="Arial"/>
                            <w:color w:val="666666"/>
                            <w:sz w:val="21"/>
                            <w:szCs w:val="21"/>
                          </w:rPr>
                        </w:pPr>
                      </w:p>
                    </w:tc>
                  </w:tr>
                  <w:tr w:rsidR="00CB210C">
                    <w:trPr>
                      <w:trHeight w:val="300"/>
                      <w:jc w:val="center"/>
                    </w:trPr>
                    <w:tc>
                      <w:tcPr>
                        <w:tcW w:w="5000" w:type="pct"/>
                        <w:vAlign w:val="center"/>
                        <w:hideMark/>
                      </w:tcPr>
                      <w:p w:rsidR="00CB210C" w:rsidRDefault="00CB210C">
                        <w:pPr>
                          <w:jc w:val="center"/>
                          <w:rPr>
                            <w:rFonts w:eastAsia="Times New Roman"/>
                          </w:rPr>
                        </w:pPr>
                        <w:r>
                          <w:rPr>
                            <w:rFonts w:eastAsia="Times New Roman"/>
                            <w:noProof/>
                            <w:color w:val="0A8CCE"/>
                          </w:rPr>
                          <w:drawing>
                            <wp:inline distT="0" distB="0" distL="0" distR="0">
                              <wp:extent cx="1165860" cy="228600"/>
                              <wp:effectExtent l="0" t="0" r="0" b="0"/>
                              <wp:docPr id="1" name="Picture 1" descr="University of Florida">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Florida">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5860" cy="228600"/>
                                      </a:xfrm>
                                      <a:prstGeom prst="rect">
                                        <a:avLst/>
                                      </a:prstGeom>
                                      <a:noFill/>
                                      <a:ln>
                                        <a:noFill/>
                                      </a:ln>
                                    </pic:spPr>
                                  </pic:pic>
                                </a:graphicData>
                              </a:graphic>
                            </wp:inline>
                          </w:drawing>
                        </w:r>
                      </w:p>
                    </w:tc>
                  </w:tr>
                  <w:tr w:rsidR="00CB210C">
                    <w:trPr>
                      <w:trHeight w:val="300"/>
                      <w:jc w:val="center"/>
                    </w:trPr>
                    <w:tc>
                      <w:tcPr>
                        <w:tcW w:w="5000" w:type="pct"/>
                        <w:vAlign w:val="center"/>
                        <w:hideMark/>
                      </w:tcPr>
                      <w:p w:rsidR="00CB210C" w:rsidRDefault="00CB210C">
                        <w:pPr>
                          <w:rPr>
                            <w:rFonts w:eastAsia="Times New Roman"/>
                          </w:rPr>
                        </w:pPr>
                      </w:p>
                    </w:tc>
                  </w:tr>
                  <w:tr w:rsidR="00CB210C">
                    <w:trPr>
                      <w:trHeight w:val="300"/>
                      <w:jc w:val="center"/>
                    </w:trPr>
                    <w:tc>
                      <w:tcPr>
                        <w:tcW w:w="5000" w:type="pct"/>
                        <w:shd w:val="clear" w:color="auto" w:fill="E8E8E8"/>
                        <w:vAlign w:val="center"/>
                        <w:hideMark/>
                      </w:tcPr>
                      <w:p w:rsidR="00CB210C" w:rsidRDefault="00CB210C">
                        <w:pPr>
                          <w:rPr>
                            <w:rFonts w:eastAsia="Times New Roman"/>
                            <w:sz w:val="20"/>
                            <w:szCs w:val="20"/>
                          </w:rPr>
                        </w:pPr>
                      </w:p>
                    </w:tc>
                  </w:tr>
                  <w:tr w:rsidR="00CB210C">
                    <w:trPr>
                      <w:jc w:val="center"/>
                    </w:trPr>
                    <w:tc>
                      <w:tcPr>
                        <w:tcW w:w="0" w:type="auto"/>
                        <w:shd w:val="clear" w:color="auto" w:fill="E8E8E8"/>
                        <w:vAlign w:val="center"/>
                        <w:hideMark/>
                      </w:tcPr>
                      <w:p w:rsidR="00CB210C" w:rsidRDefault="00CB210C">
                        <w:pPr>
                          <w:jc w:val="center"/>
                          <w:rPr>
                            <w:rFonts w:ascii="Arial" w:eastAsia="Times New Roman" w:hAnsi="Arial" w:cs="Arial"/>
                            <w:color w:val="999999"/>
                            <w:sz w:val="18"/>
                            <w:szCs w:val="18"/>
                          </w:rPr>
                        </w:pPr>
                        <w:r>
                          <w:rPr>
                            <w:rFonts w:ascii="Arial" w:eastAsia="Times New Roman" w:hAnsi="Arial" w:cs="Arial"/>
                            <w:color w:val="888888"/>
                            <w:sz w:val="17"/>
                            <w:szCs w:val="17"/>
                          </w:rPr>
                          <w:t xml:space="preserve">This message has been sent by the UF College of Pharmacy to: </w:t>
                        </w:r>
                        <w:hyperlink r:id="rId22" w:history="1">
                          <w:r>
                            <w:rPr>
                              <w:rStyle w:val="Hyperlink"/>
                              <w:rFonts w:ascii="Arial" w:eastAsia="Times New Roman" w:hAnsi="Arial" w:cs="Arial"/>
                              <w:sz w:val="17"/>
                              <w:szCs w:val="17"/>
                            </w:rPr>
                            <w:t>cbarnett@uff.ufl.edu</w:t>
                          </w:r>
                        </w:hyperlink>
                        <w:r>
                          <w:rPr>
                            <w:rFonts w:ascii="Arial" w:eastAsia="Times New Roman" w:hAnsi="Arial" w:cs="Arial"/>
                            <w:color w:val="888888"/>
                            <w:sz w:val="17"/>
                            <w:szCs w:val="17"/>
                          </w:rPr>
                          <w:t xml:space="preserve">. </w:t>
                        </w:r>
                        <w:r>
                          <w:rPr>
                            <w:rFonts w:ascii="Arial" w:eastAsia="Times New Roman" w:hAnsi="Arial" w:cs="Arial"/>
                            <w:color w:val="888888"/>
                            <w:sz w:val="17"/>
                            <w:szCs w:val="17"/>
                          </w:rPr>
                          <w:br/>
                        </w:r>
                        <w:hyperlink r:id="rId23" w:history="1">
                          <w:r>
                            <w:rPr>
                              <w:rStyle w:val="Hyperlink"/>
                              <w:rFonts w:ascii="Arial" w:eastAsia="Times New Roman" w:hAnsi="Arial" w:cs="Arial"/>
                              <w:color w:val="888888"/>
                              <w:sz w:val="17"/>
                              <w:szCs w:val="17"/>
                              <w:u w:val="single"/>
                            </w:rPr>
                            <w:t>Unsubscribe/Manage Subscriptions</w:t>
                          </w:r>
                        </w:hyperlink>
                        <w:r>
                          <w:rPr>
                            <w:rFonts w:ascii="Arial" w:eastAsia="Times New Roman" w:hAnsi="Arial" w:cs="Arial"/>
                            <w:color w:val="888888"/>
                            <w:sz w:val="17"/>
                            <w:szCs w:val="17"/>
                          </w:rPr>
                          <w:t xml:space="preserve"> | </w:t>
                        </w:r>
                        <w:hyperlink r:id="rId24" w:history="1">
                          <w:r>
                            <w:rPr>
                              <w:rStyle w:val="Hyperlink"/>
                              <w:rFonts w:ascii="Arial" w:eastAsia="Times New Roman" w:hAnsi="Arial" w:cs="Arial"/>
                              <w:color w:val="888888"/>
                              <w:sz w:val="17"/>
                              <w:szCs w:val="17"/>
                              <w:u w:val="single"/>
                            </w:rPr>
                            <w:t>Manage Your Profile</w:t>
                          </w:r>
                        </w:hyperlink>
                        <w:r>
                          <w:rPr>
                            <w:rFonts w:ascii="Arial" w:eastAsia="Times New Roman" w:hAnsi="Arial" w:cs="Arial"/>
                            <w:color w:val="888888"/>
                            <w:sz w:val="17"/>
                            <w:szCs w:val="17"/>
                          </w:rPr>
                          <w:br/>
                          <w:t xml:space="preserve">  </w:t>
                        </w:r>
                        <w:hyperlink r:id="rId25" w:history="1">
                          <w:r>
                            <w:rPr>
                              <w:rStyle w:val="Hyperlink"/>
                              <w:rFonts w:ascii="Arial" w:eastAsia="Times New Roman" w:hAnsi="Arial" w:cs="Arial"/>
                              <w:color w:val="888888"/>
                              <w:sz w:val="17"/>
                              <w:szCs w:val="17"/>
                              <w:u w:val="single"/>
                            </w:rPr>
                            <w:t>Read this in a browser</w:t>
                          </w:r>
                        </w:hyperlink>
                        <w:r>
                          <w:rPr>
                            <w:rFonts w:ascii="Arial" w:eastAsia="Times New Roman" w:hAnsi="Arial" w:cs="Arial"/>
                            <w:color w:val="999999"/>
                            <w:sz w:val="18"/>
                            <w:szCs w:val="18"/>
                          </w:rPr>
                          <w:t xml:space="preserve">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4829E0" w:rsidRDefault="004829E0"/>
    <w:sectPr w:rsidR="0048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0C"/>
    <w:rsid w:val="0003623E"/>
    <w:rsid w:val="00175A56"/>
    <w:rsid w:val="004829E0"/>
    <w:rsid w:val="00521075"/>
    <w:rsid w:val="006052E5"/>
    <w:rsid w:val="00666417"/>
    <w:rsid w:val="0086116C"/>
    <w:rsid w:val="00A33CE9"/>
    <w:rsid w:val="00AA17AB"/>
    <w:rsid w:val="00AB2BA4"/>
    <w:rsid w:val="00BA0C62"/>
    <w:rsid w:val="00C859E1"/>
    <w:rsid w:val="00CB210C"/>
    <w:rsid w:val="00E56FBA"/>
    <w:rsid w:val="00FD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3E19F9F2-51D1-4C41-B141-112D1699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10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10C"/>
    <w:rPr>
      <w:strike w:val="0"/>
      <w:dstrike w:val="0"/>
      <w:color w:val="0A8CCE"/>
      <w:u w:val="none"/>
      <w:effect w:val="none"/>
    </w:rPr>
  </w:style>
  <w:style w:type="character" w:styleId="Emphasis">
    <w:name w:val="Emphasis"/>
    <w:basedOn w:val="DefaultParagraphFont"/>
    <w:uiPriority w:val="20"/>
    <w:qFormat/>
    <w:rsid w:val="00CB210C"/>
    <w:rPr>
      <w:i/>
      <w:iCs/>
    </w:rPr>
  </w:style>
  <w:style w:type="character" w:styleId="Strong">
    <w:name w:val="Strong"/>
    <w:basedOn w:val="DefaultParagraphFont"/>
    <w:uiPriority w:val="22"/>
    <w:qFormat/>
    <w:rsid w:val="00CB210C"/>
    <w:rPr>
      <w:b/>
      <w:bCs/>
    </w:rPr>
  </w:style>
  <w:style w:type="character" w:styleId="FollowedHyperlink">
    <w:name w:val="FollowedHyperlink"/>
    <w:basedOn w:val="DefaultParagraphFont"/>
    <w:uiPriority w:val="99"/>
    <w:semiHidden/>
    <w:unhideWhenUsed/>
    <w:rsid w:val="00E56F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7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FPharmacy" TargetMode="External"/><Relationship Id="rId13" Type="http://schemas.openxmlformats.org/officeDocument/2006/relationships/hyperlink" Target="http://gatorx.pharmacy.ufl.edu/" TargetMode="External"/><Relationship Id="rId18" Type="http://schemas.openxmlformats.org/officeDocument/2006/relationships/hyperlink" Target="https://connect.ufalumni.ufl.edu/home"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click.msg.alumni.ufl.edu/?qs=d94b8c6209fd8e63351f8f9ff33120b53864d410b4b72582402c9471f1607bd8d0b96710a93ec86b9bcbf8e89cb9dfc6" TargetMode="External"/><Relationship Id="rId12" Type="http://schemas.openxmlformats.org/officeDocument/2006/relationships/hyperlink" Target="http://pharmacy.ufl.edu/alumni-giving/contact-us-2/" TargetMode="External"/><Relationship Id="rId17" Type="http://schemas.openxmlformats.org/officeDocument/2006/relationships/hyperlink" Target="http://click.msg.alumni.ufl.edu/?qs=d94b8c6209fd8e63f8bb42a42791c89783f8d0df6566242d43c37405875edcf8dc176e01f24b9455c9a4e179e1a9117a" TargetMode="External"/><Relationship Id="rId25" Type="http://schemas.openxmlformats.org/officeDocument/2006/relationships/hyperlink" Target="http://view.msg.alumni.ufl.edu/?qs=24a8978f0ef221ed09ed7a32b2b4be295ade6512a29b5a24682842abfae86543f1df30f5f4819697fef3315b10516a134fa9cfb466fdc1b1f8033eccc3dc510900496055a640c133"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click.msg.alumni.ufl.edu/?qs=d94b8c6209fd8e635203c129f0104dc7f7bb7a74c1738f91093702131f1bd1af610f3517e785db7d96f1afc105b9675f"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24" Type="http://schemas.openxmlformats.org/officeDocument/2006/relationships/hyperlink" Target="http://click.msg.alumni.ufl.edu/profile_center.aspx?qs=57b2a95a03dae988dafda95c71d8fc36ffa3284e33ff6a44fdf2471b611949c0cf0dde3619611d4a336adcc1ba7014f3f33211e0840627a080efbdb52fd43134" TargetMode="External"/><Relationship Id="rId5" Type="http://schemas.openxmlformats.org/officeDocument/2006/relationships/hyperlink" Target="http://click.msg.alumni.ufl.edu/?qs=d94b8c6209fd8e63351f8f9ff33120b53864d410b4b72582402c9471f1607bd8d0b96710a93ec86b9bcbf8e89cb9dfc6" TargetMode="External"/><Relationship Id="rId15" Type="http://schemas.openxmlformats.org/officeDocument/2006/relationships/hyperlink" Target="http://click.msg.alumni.ufl.edu/?qs=d94b8c6209fd8e63f8bb42a42791c89783f8d0df6566242d43c37405875edcf8dc176e01f24b9455c9a4e179e1a9117a" TargetMode="External"/><Relationship Id="rId23" Type="http://schemas.openxmlformats.org/officeDocument/2006/relationships/hyperlink" Target="http://click.msg.alumni.ufl.edu/subscription_center.aspx?qs=57b2a95a03dae988d48715fca1824faa0f75d3b7867294ddb4961d96ba702738e902403194ccb80087e888585c06358927058da9fec1bfd55d1d56381e74063e" TargetMode="External"/><Relationship Id="rId10" Type="http://schemas.openxmlformats.org/officeDocument/2006/relationships/hyperlink" Target="https://www.instagram.com/ufpharmacy/" TargetMode="External"/><Relationship Id="rId19" Type="http://schemas.openxmlformats.org/officeDocument/2006/relationships/hyperlink" Target="http://click.msg.alumni.ufl.edu/?qs=d94b8c6209fd8e63fa994acc8d4203054ac07fb647afbc51f6c19948440edc09f5d5a8f4455df068b3f2ceab72354fb8" TargetMode="External"/><Relationship Id="rId4" Type="http://schemas.openxmlformats.org/officeDocument/2006/relationships/image" Target="media/image1.png"/><Relationship Id="rId9" Type="http://schemas.openxmlformats.org/officeDocument/2006/relationships/hyperlink" Target="https://twitter.com/UFPharmacy" TargetMode="External"/><Relationship Id="rId14" Type="http://schemas.openxmlformats.org/officeDocument/2006/relationships/hyperlink" Target="http://pharmacy.ufl.edu/alumni-giving/contact-us-2/" TargetMode="External"/><Relationship Id="rId22" Type="http://schemas.openxmlformats.org/officeDocument/2006/relationships/hyperlink" Target="mailto:cbarnett@uff.ufl.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Padgett,Norma J</dc:creator>
  <cp:keywords/>
  <dc:description/>
  <cp:lastModifiedBy>Padgett,Norma J</cp:lastModifiedBy>
  <cp:revision>10</cp:revision>
  <dcterms:created xsi:type="dcterms:W3CDTF">2018-01-31T13:41:00Z</dcterms:created>
  <dcterms:modified xsi:type="dcterms:W3CDTF">2018-01-31T14:04:00Z</dcterms:modified>
</cp:coreProperties>
</file>