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6295" w:rsidRPr="00CB48B7" w:rsidRDefault="00B96295" w:rsidP="00B96295">
      <w:pPr>
        <w:jc w:val="center"/>
        <w:rPr>
          <w:rFonts w:ascii="Neutraface Text Book" w:hAnsi="Neutraface Text Book"/>
          <w:b/>
          <w:sz w:val="24"/>
          <w:szCs w:val="20"/>
        </w:rPr>
      </w:pPr>
      <w:r>
        <w:rPr>
          <w:rFonts w:ascii="Neutraface Text Book" w:hAnsi="Neutraface Text Book"/>
          <w:b/>
          <w:sz w:val="24"/>
          <w:szCs w:val="20"/>
        </w:rPr>
        <w:t xml:space="preserve">FYE 2018 </w:t>
      </w:r>
      <w:r w:rsidRPr="00CB48B7">
        <w:rPr>
          <w:rFonts w:ascii="Neutraface Text Book" w:hAnsi="Neutraface Text Book"/>
          <w:b/>
          <w:sz w:val="24"/>
          <w:szCs w:val="20"/>
        </w:rPr>
        <w:t>Annual Member Email</w:t>
      </w:r>
      <w:r w:rsidR="00B23540">
        <w:rPr>
          <w:rFonts w:ascii="Neutraface Text Book" w:hAnsi="Neutraface Text Book"/>
          <w:b/>
          <w:sz w:val="24"/>
          <w:szCs w:val="20"/>
        </w:rPr>
        <w:t xml:space="preserve"> A</w:t>
      </w:r>
    </w:p>
    <w:p w:rsidR="00B96295" w:rsidRDefault="00B96295" w:rsidP="00B96295">
      <w:pPr>
        <w:rPr>
          <w:rFonts w:ascii="Neutraface Text Book" w:hAnsi="Neutraface Text Book"/>
          <w:sz w:val="20"/>
          <w:szCs w:val="20"/>
        </w:rPr>
      </w:pPr>
      <w:r w:rsidRPr="004512E7">
        <w:rPr>
          <w:rFonts w:ascii="Neutraface Text Book" w:hAnsi="Neutraface Text Book"/>
          <w:b/>
          <w:sz w:val="20"/>
          <w:szCs w:val="20"/>
        </w:rPr>
        <w:t>Date:</w:t>
      </w:r>
      <w:r w:rsidRPr="004512E7">
        <w:rPr>
          <w:rFonts w:ascii="Neutraface Text Book" w:hAnsi="Neutraface Text Book"/>
          <w:sz w:val="20"/>
          <w:szCs w:val="20"/>
        </w:rPr>
        <w:t xml:space="preserve"> </w:t>
      </w:r>
      <w:r>
        <w:rPr>
          <w:rFonts w:ascii="Neutraface Text Book" w:hAnsi="Neutraface Text Book"/>
          <w:sz w:val="20"/>
          <w:szCs w:val="20"/>
        </w:rPr>
        <w:t>6</w:t>
      </w:r>
      <w:r w:rsidRPr="004512E7">
        <w:rPr>
          <w:rFonts w:ascii="Neutraface Text Book" w:hAnsi="Neutraface Text Book"/>
          <w:sz w:val="20"/>
          <w:szCs w:val="20"/>
        </w:rPr>
        <w:t>/</w:t>
      </w:r>
      <w:r>
        <w:rPr>
          <w:rFonts w:ascii="Neutraface Text Book" w:hAnsi="Neutraface Text Book"/>
          <w:sz w:val="20"/>
          <w:szCs w:val="20"/>
        </w:rPr>
        <w:t>25</w:t>
      </w:r>
      <w:r w:rsidRPr="004512E7">
        <w:rPr>
          <w:rFonts w:ascii="Neutraface Text Book" w:hAnsi="Neutraface Text Book"/>
          <w:sz w:val="20"/>
          <w:szCs w:val="20"/>
        </w:rPr>
        <w:t>/201</w:t>
      </w:r>
      <w:r>
        <w:rPr>
          <w:rFonts w:ascii="Neutraface Text Book" w:hAnsi="Neutraface Text Book"/>
          <w:sz w:val="20"/>
          <w:szCs w:val="20"/>
        </w:rPr>
        <w:t>8</w:t>
      </w:r>
      <w:r>
        <w:rPr>
          <w:rFonts w:ascii="Neutraface Text Book" w:hAnsi="Neutraface Text Book"/>
          <w:sz w:val="20"/>
          <w:szCs w:val="20"/>
        </w:rPr>
        <w:tab/>
      </w:r>
      <w:r>
        <w:rPr>
          <w:rFonts w:ascii="Neutraface Text Book" w:hAnsi="Neutraface Text Book"/>
          <w:b/>
          <w:sz w:val="20"/>
          <w:szCs w:val="20"/>
        </w:rPr>
        <w:tab/>
      </w:r>
      <w:r>
        <w:rPr>
          <w:rFonts w:ascii="Neutraface Text Book" w:hAnsi="Neutraface Text Book"/>
          <w:b/>
          <w:sz w:val="20"/>
          <w:szCs w:val="20"/>
        </w:rPr>
        <w:tab/>
      </w:r>
      <w:r>
        <w:rPr>
          <w:rFonts w:ascii="Neutraface Text Book" w:hAnsi="Neutraface Text Book"/>
          <w:b/>
          <w:sz w:val="20"/>
          <w:szCs w:val="20"/>
        </w:rPr>
        <w:tab/>
      </w:r>
      <w:r>
        <w:rPr>
          <w:rFonts w:ascii="Neutraface Text Book" w:hAnsi="Neutraface Text Book"/>
          <w:b/>
          <w:sz w:val="20"/>
          <w:szCs w:val="20"/>
        </w:rPr>
        <w:tab/>
      </w:r>
      <w:r w:rsidR="00A8748A">
        <w:rPr>
          <w:rFonts w:ascii="Neutraface Text Book" w:hAnsi="Neutraface Text Book"/>
          <w:b/>
          <w:sz w:val="20"/>
          <w:szCs w:val="20"/>
        </w:rPr>
        <w:tab/>
      </w:r>
      <w:r w:rsidR="00A8748A">
        <w:rPr>
          <w:rFonts w:ascii="Neutraface Text Book" w:hAnsi="Neutraface Text Book"/>
          <w:b/>
          <w:sz w:val="20"/>
          <w:szCs w:val="20"/>
        </w:rPr>
        <w:tab/>
      </w:r>
      <w:r w:rsidR="00A8748A">
        <w:rPr>
          <w:rFonts w:ascii="Neutraface Text Book" w:hAnsi="Neutraface Text Book"/>
          <w:b/>
          <w:sz w:val="20"/>
          <w:szCs w:val="20"/>
        </w:rPr>
        <w:tab/>
      </w:r>
      <w:r w:rsidRPr="004512E7">
        <w:rPr>
          <w:rFonts w:ascii="Neutraface Text Book" w:hAnsi="Neutraface Text Book"/>
          <w:b/>
          <w:sz w:val="20"/>
          <w:szCs w:val="20"/>
        </w:rPr>
        <w:t xml:space="preserve">Appeal Code: </w:t>
      </w:r>
      <w:r w:rsidR="00B23540">
        <w:rPr>
          <w:rFonts w:ascii="Neutraface Text Book" w:hAnsi="Neutraface Text Book"/>
          <w:sz w:val="20"/>
          <w:szCs w:val="20"/>
        </w:rPr>
        <w:t>Requested on 02/13/2018</w:t>
      </w:r>
      <w:r>
        <w:rPr>
          <w:rFonts w:ascii="Neutraface Text Book" w:hAnsi="Neutraface Text Book"/>
          <w:sz w:val="20"/>
          <w:szCs w:val="20"/>
        </w:rPr>
        <w:tab/>
      </w:r>
    </w:p>
    <w:p w:rsidR="00B96295" w:rsidRDefault="00B96295" w:rsidP="00A8748A">
      <w:pPr>
        <w:rPr>
          <w:rFonts w:ascii="Neutraface Text Book" w:hAnsi="Neutraface Text Book"/>
          <w:sz w:val="20"/>
          <w:szCs w:val="20"/>
        </w:rPr>
      </w:pPr>
      <w:r w:rsidRPr="004512E7">
        <w:rPr>
          <w:rFonts w:ascii="Neutraface Text Book" w:hAnsi="Neutraface Text Book"/>
          <w:b/>
          <w:sz w:val="20"/>
          <w:szCs w:val="20"/>
        </w:rPr>
        <w:t>Subject:</w:t>
      </w:r>
      <w:r>
        <w:rPr>
          <w:rFonts w:ascii="Neutraface Text Book" w:hAnsi="Neutraface Text Book"/>
          <w:sz w:val="20"/>
          <w:szCs w:val="20"/>
        </w:rPr>
        <w:tab/>
        <w:t xml:space="preserve"> </w:t>
      </w:r>
      <w:r w:rsidR="00DA73B1">
        <w:rPr>
          <w:rFonts w:ascii="Neutraface Text Book" w:hAnsi="Neutraface Text Book"/>
          <w:sz w:val="20"/>
          <w:szCs w:val="20"/>
        </w:rPr>
        <w:t>[First Name], we need you!</w:t>
      </w:r>
      <w:r w:rsidR="00DA73B1">
        <w:rPr>
          <w:rFonts w:ascii="Neutraface Text Book" w:hAnsi="Neutraface Text Book"/>
          <w:sz w:val="20"/>
          <w:szCs w:val="20"/>
        </w:rPr>
        <w:tab/>
      </w:r>
      <w:r>
        <w:rPr>
          <w:rFonts w:ascii="Neutraface Text Book" w:hAnsi="Neutraface Text Book"/>
          <w:sz w:val="20"/>
          <w:szCs w:val="20"/>
        </w:rPr>
        <w:tab/>
      </w:r>
      <w:r>
        <w:rPr>
          <w:rFonts w:ascii="Neutraface Text Book" w:hAnsi="Neutraface Text Book"/>
          <w:sz w:val="20"/>
          <w:szCs w:val="20"/>
        </w:rPr>
        <w:tab/>
      </w:r>
      <w:r w:rsidR="00A8748A">
        <w:rPr>
          <w:rFonts w:ascii="Neutraface Text Book" w:hAnsi="Neutraface Text Book"/>
          <w:sz w:val="20"/>
          <w:szCs w:val="20"/>
        </w:rPr>
        <w:tab/>
      </w:r>
      <w:r w:rsidR="00A8748A">
        <w:rPr>
          <w:rFonts w:ascii="Neutraface Text Book" w:hAnsi="Neutraface Text Book"/>
          <w:sz w:val="20"/>
          <w:szCs w:val="20"/>
        </w:rPr>
        <w:tab/>
      </w:r>
      <w:r>
        <w:rPr>
          <w:rFonts w:ascii="Neutraface Text Book" w:hAnsi="Neutraface Text Book"/>
          <w:b/>
          <w:sz w:val="20"/>
          <w:szCs w:val="20"/>
        </w:rPr>
        <w:t xml:space="preserve">Pre-Header: </w:t>
      </w:r>
      <w:r w:rsidR="008C7A48" w:rsidRPr="009D3768">
        <w:rPr>
          <w:rFonts w:ascii="Neutraface Text Book" w:hAnsi="Neutraface Text Book"/>
          <w:sz w:val="20"/>
          <w:szCs w:val="20"/>
        </w:rPr>
        <w:t>Choose Your Support Level</w:t>
      </w:r>
    </w:p>
    <w:p w:rsidR="008733F2" w:rsidRPr="008733F2" w:rsidRDefault="00B96295" w:rsidP="00B96295">
      <w:pPr>
        <w:rPr>
          <w:rFonts w:ascii="Neutraface Text Book" w:hAnsi="Neutraface Text Book"/>
          <w:b/>
          <w:sz w:val="20"/>
          <w:szCs w:val="20"/>
        </w:rPr>
      </w:pPr>
      <w:r w:rsidRPr="004512E7">
        <w:rPr>
          <w:rFonts w:ascii="Neutraface Text Book" w:hAnsi="Neutraface Text Book"/>
          <w:b/>
          <w:sz w:val="20"/>
          <w:szCs w:val="20"/>
        </w:rPr>
        <w:t>Sender Email:</w:t>
      </w:r>
      <w:r w:rsidRPr="004512E7">
        <w:rPr>
          <w:rFonts w:ascii="Neutraface Text Book" w:hAnsi="Neutraface Text Book"/>
          <w:sz w:val="20"/>
          <w:szCs w:val="20"/>
        </w:rPr>
        <w:t xml:space="preserve"> </w:t>
      </w:r>
      <w:r w:rsidRPr="00CB48B7">
        <w:rPr>
          <w:rFonts w:ascii="Neutraface Text Book" w:hAnsi="Neutraface Text Book"/>
          <w:sz w:val="20"/>
          <w:szCs w:val="20"/>
        </w:rPr>
        <w:t>ufalum@ufalumni.ufl.edu</w:t>
      </w:r>
      <w:r>
        <w:rPr>
          <w:rFonts w:ascii="Neutraface Text Book" w:hAnsi="Neutraface Text Book"/>
          <w:noProof/>
          <w:sz w:val="20"/>
          <w:szCs w:val="28"/>
        </w:rPr>
        <w:t xml:space="preserve"> </w:t>
      </w:r>
      <w:r>
        <w:rPr>
          <w:rFonts w:ascii="Neutraface Text Book" w:hAnsi="Neutraface Text Book"/>
          <w:noProof/>
          <w:sz w:val="20"/>
          <w:szCs w:val="28"/>
        </w:rPr>
        <w:tab/>
      </w:r>
      <w:r>
        <w:rPr>
          <w:rFonts w:ascii="Neutraface Text Book" w:hAnsi="Neutraface Text Book"/>
          <w:noProof/>
          <w:sz w:val="20"/>
          <w:szCs w:val="28"/>
        </w:rPr>
        <w:tab/>
      </w:r>
      <w:r>
        <w:rPr>
          <w:rFonts w:ascii="Neutraface Text Book" w:hAnsi="Neutraface Text Book"/>
          <w:noProof/>
          <w:sz w:val="20"/>
          <w:szCs w:val="28"/>
        </w:rPr>
        <w:tab/>
      </w:r>
      <w:r w:rsidR="00A8748A">
        <w:rPr>
          <w:rFonts w:ascii="Neutraface Text Book" w:hAnsi="Neutraface Text Book"/>
          <w:noProof/>
          <w:sz w:val="20"/>
          <w:szCs w:val="28"/>
        </w:rPr>
        <w:tab/>
      </w:r>
      <w:r w:rsidR="00A8748A">
        <w:rPr>
          <w:rFonts w:ascii="Neutraface Text Book" w:hAnsi="Neutraface Text Book"/>
          <w:noProof/>
          <w:sz w:val="20"/>
          <w:szCs w:val="28"/>
        </w:rPr>
        <w:tab/>
      </w:r>
      <w:r w:rsidRPr="004512E7">
        <w:rPr>
          <w:rFonts w:ascii="Neutraface Text Book" w:hAnsi="Neutraface Text Book"/>
          <w:b/>
          <w:sz w:val="20"/>
          <w:szCs w:val="20"/>
        </w:rPr>
        <w:t>Sender Name:</w:t>
      </w:r>
      <w:r w:rsidRPr="004512E7">
        <w:rPr>
          <w:rFonts w:ascii="Neutraface Text Book" w:hAnsi="Neutraface Text Book"/>
          <w:sz w:val="20"/>
          <w:szCs w:val="20"/>
        </w:rPr>
        <w:t xml:space="preserve"> The UF Alumni Association </w:t>
      </w:r>
    </w:p>
    <w:p w:rsidR="008733F2" w:rsidRDefault="008733F2" w:rsidP="00B96295">
      <w:pPr>
        <w:rPr>
          <w:rFonts w:ascii="Century Gothic" w:hAnsi="Century Gothic"/>
          <w:color w:val="002F86"/>
          <w:szCs w:val="28"/>
        </w:rPr>
      </w:pPr>
    </w:p>
    <w:p w:rsidR="00B96295" w:rsidRPr="002D2783" w:rsidRDefault="00B96295" w:rsidP="00B96295">
      <w:pPr>
        <w:rPr>
          <w:rFonts w:ascii="Century Gothic" w:hAnsi="Century Gothic"/>
          <w:color w:val="002F86"/>
          <w:szCs w:val="28"/>
        </w:rPr>
      </w:pPr>
      <w:r w:rsidRPr="002D2783">
        <w:rPr>
          <w:rFonts w:ascii="Century Gothic" w:hAnsi="Century Gothic"/>
          <w:color w:val="002F86"/>
          <w:szCs w:val="28"/>
        </w:rPr>
        <w:t>Dear &lt;first name here&gt;,</w:t>
      </w:r>
    </w:p>
    <w:p w:rsidR="00DA73B1" w:rsidRDefault="00DA73B1" w:rsidP="00DA73B1">
      <w:pPr>
        <w:rPr>
          <w:rFonts w:ascii="Century Gothic" w:hAnsi="Century Gothic"/>
          <w:color w:val="002F86"/>
          <w:szCs w:val="28"/>
        </w:rPr>
      </w:pPr>
      <w:r>
        <w:rPr>
          <w:rFonts w:ascii="Century Gothic" w:hAnsi="Century Gothic"/>
          <w:noProof/>
          <w:color w:val="002F86"/>
          <w:szCs w:val="28"/>
        </w:rPr>
        <w:t>Before your membership lapsed on &lt;</w:t>
      </w:r>
      <w:r w:rsidRPr="00DA73B1">
        <w:rPr>
          <w:rFonts w:ascii="Century Gothic" w:hAnsi="Century Gothic"/>
          <w:b/>
          <w:color w:val="002F86"/>
          <w:szCs w:val="28"/>
        </w:rPr>
        <w:t>expiration date</w:t>
      </w:r>
      <w:r>
        <w:rPr>
          <w:rFonts w:ascii="Century Gothic" w:hAnsi="Century Gothic"/>
          <w:color w:val="002F86"/>
          <w:szCs w:val="28"/>
        </w:rPr>
        <w:t>&gt;, you were a member for &lt;</w:t>
      </w:r>
      <w:r w:rsidRPr="00B23540">
        <w:rPr>
          <w:rFonts w:ascii="Century Gothic" w:hAnsi="Century Gothic"/>
          <w:b/>
          <w:color w:val="002F86"/>
          <w:szCs w:val="28"/>
        </w:rPr>
        <w:t>consecutive years</w:t>
      </w:r>
      <w:r>
        <w:rPr>
          <w:rFonts w:ascii="Century Gothic" w:hAnsi="Century Gothic"/>
          <w:color w:val="002F86"/>
          <w:szCs w:val="28"/>
        </w:rPr>
        <w:t xml:space="preserve">.&gt; </w:t>
      </w:r>
      <w:r w:rsidRPr="00B23540">
        <w:rPr>
          <w:rFonts w:ascii="Century Gothic" w:hAnsi="Century Gothic"/>
          <w:b/>
          <w:color w:val="ED7D31" w:themeColor="accent2"/>
          <w:szCs w:val="28"/>
        </w:rPr>
        <w:t>Thank you!</w:t>
      </w:r>
      <w:r w:rsidRPr="00B23540">
        <w:rPr>
          <w:rFonts w:ascii="Century Gothic" w:hAnsi="Century Gothic"/>
          <w:color w:val="ED7D31" w:themeColor="accent2"/>
          <w:szCs w:val="28"/>
        </w:rPr>
        <w:t xml:space="preserve"> </w:t>
      </w:r>
    </w:p>
    <w:p w:rsidR="00DA73B1" w:rsidRDefault="00B23540" w:rsidP="00DA73B1">
      <w:pPr>
        <w:rPr>
          <w:rFonts w:ascii="Century Gothic" w:hAnsi="Century Gothic"/>
          <w:color w:val="002F86"/>
          <w:szCs w:val="28"/>
        </w:rPr>
      </w:pPr>
      <w:r>
        <w:rPr>
          <w:rFonts w:ascii="Century Gothic" w:hAnsi="Century Gothic"/>
          <w:color w:val="002F86"/>
          <w:szCs w:val="28"/>
        </w:rPr>
        <w:t xml:space="preserve">Since you were last a member, </w:t>
      </w:r>
      <w:r w:rsidR="008733F2" w:rsidRPr="008733F2">
        <w:rPr>
          <w:rFonts w:ascii="Century Gothic" w:hAnsi="Century Gothic"/>
          <w:color w:val="002F86"/>
          <w:szCs w:val="28"/>
        </w:rPr>
        <w:t>The University of Florida has become the first Florida school to break into the list of top 10 best public universities, comin</w:t>
      </w:r>
      <w:r w:rsidR="008733F2">
        <w:rPr>
          <w:rFonts w:ascii="Century Gothic" w:hAnsi="Century Gothic"/>
          <w:color w:val="002F86"/>
          <w:szCs w:val="28"/>
        </w:rPr>
        <w:t xml:space="preserve">g in at No. 9, according to the </w:t>
      </w:r>
      <w:r w:rsidR="008733F2" w:rsidRPr="008733F2">
        <w:rPr>
          <w:rFonts w:ascii="Century Gothic" w:hAnsi="Century Gothic"/>
          <w:color w:val="002F86"/>
          <w:szCs w:val="28"/>
        </w:rPr>
        <w:t>U.S. News &amp; World Report Best Colleges rankings</w:t>
      </w:r>
      <w:r w:rsidR="008733F2">
        <w:rPr>
          <w:rFonts w:ascii="Century Gothic" w:hAnsi="Century Gothic"/>
          <w:color w:val="002F86"/>
          <w:szCs w:val="28"/>
        </w:rPr>
        <w:t>. Did you know that joining the UFAA immediately contributes to UF’s rankings?</w:t>
      </w:r>
    </w:p>
    <w:p w:rsidR="00B96295" w:rsidRDefault="00B23540" w:rsidP="00B96295">
      <w:pPr>
        <w:rPr>
          <w:rFonts w:ascii="Century Gothic" w:hAnsi="Century Gothic"/>
          <w:color w:val="002F86"/>
          <w:szCs w:val="28"/>
        </w:rPr>
      </w:pPr>
      <w:r w:rsidRPr="00B23540">
        <w:rPr>
          <w:rFonts w:ascii="Century Gothic" w:hAnsi="Century Gothic"/>
          <w:color w:val="002F86"/>
          <w:szCs w:val="28"/>
        </w:rPr>
        <w:t xml:space="preserve">There is </w:t>
      </w:r>
      <w:r w:rsidR="00122557">
        <w:rPr>
          <w:rFonts w:ascii="Century Gothic" w:hAnsi="Century Gothic"/>
          <w:color w:val="002F86"/>
          <w:szCs w:val="28"/>
        </w:rPr>
        <w:t xml:space="preserve">no better time to join the UFAA. </w:t>
      </w:r>
      <w:r w:rsidR="008C7A48">
        <w:rPr>
          <w:rFonts w:ascii="Century Gothic" w:hAnsi="Century Gothic"/>
          <w:color w:val="002F86"/>
          <w:szCs w:val="28"/>
        </w:rPr>
        <w:t>Choose one of the membership packages below and help shape a greater tomorrow.</w:t>
      </w:r>
    </w:p>
    <w:p w:rsidR="00B96295" w:rsidRPr="002D2783" w:rsidRDefault="008C7A48" w:rsidP="00B96295">
      <w:pPr>
        <w:rPr>
          <w:rFonts w:ascii="Century Gothic" w:hAnsi="Century Gothic"/>
          <w:color w:val="002F86"/>
          <w:sz w:val="28"/>
          <w:szCs w:val="28"/>
        </w:rPr>
      </w:pPr>
      <w:r w:rsidRPr="002D2783">
        <w:rPr>
          <w:rFonts w:ascii="Century Gothic" w:hAnsi="Century Gothic"/>
          <w:noProof/>
          <w:color w:val="002F86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236D4E0" wp14:editId="1C9181F3">
                <wp:simplePos x="0" y="0"/>
                <wp:positionH relativeFrom="column">
                  <wp:posOffset>3863340</wp:posOffset>
                </wp:positionH>
                <wp:positionV relativeFrom="paragraph">
                  <wp:posOffset>179070</wp:posOffset>
                </wp:positionV>
                <wp:extent cx="2110740" cy="510540"/>
                <wp:effectExtent l="0" t="0" r="22860" b="2286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0740" cy="510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2F8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7A48" w:rsidRDefault="008C7A48" w:rsidP="008C7A48">
                            <w:pPr>
                              <w:jc w:val="center"/>
                            </w:pPr>
                            <w:r w:rsidRPr="00AA7DAA">
                              <w:rPr>
                                <w:rFonts w:ascii="Century Gothic" w:hAnsi="Century Gothic"/>
                                <w:b/>
                                <w:color w:val="002F86"/>
                                <w:highlight w:val="yellow"/>
                              </w:rPr>
                              <w:t xml:space="preserve">Yes, I want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002F86"/>
                                <w:highlight w:val="yellow"/>
                              </w:rPr>
                              <w:t>to help UF as a</w:t>
                            </w:r>
                            <w:r w:rsidR="002E6FC8">
                              <w:rPr>
                                <w:rFonts w:ascii="Century Gothic" w:hAnsi="Century Gothic"/>
                                <w:b/>
                                <w:color w:val="002F86"/>
                                <w:highlight w:val="yellow"/>
                              </w:rPr>
                              <w:t>n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002F86"/>
                                <w:highlight w:val="yellow"/>
                              </w:rPr>
                              <w:t xml:space="preserve"> Annual Member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36D4E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4.2pt;margin-top:14.1pt;width:166.2pt;height:40.2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IyDIwIAAEQEAAAOAAAAZHJzL2Uyb0RvYy54bWysU9tuGyEQfa/Uf0C813uRnTgrr6PUqatK&#10;aVop6QdglvWiAkMBe9f9+g6s46zaPlXlAc0wh8PMGWZ1O2hFjsJ5CaamxSynRBgOjTT7mn573r5b&#10;UuIDMw1TYERNT8LT2/XbN6veVqKEDlQjHEES46ve1rQLwVZZ5nknNPMzsMJgsAWnWUDX7bPGsR7Z&#10;tcrKPL/KenCNdcCF93h6PwbpOvG3reDhS9t6EYiqKeYW0u7Svot7tl6xau+Y7SQ/p8H+IQvNpMFH&#10;L1T3LDBycPIPKi25Aw9tmHHQGbSt5CLVgNUU+W/VPHXMilQLiuPtRSb//2j54/GrI7LB3lFimMYW&#10;PYshkPcwkDKq01tfIejJIiwMeByRsVJvH4B/98TApmNmL+6cg74TrMHsingzm1wdeXwk2fWfocFn&#10;2CFAIhpapyMhikGQHbt0unQmpsLxsCyK/HqOIY6xRZEv0I5PsOrltnU+fBSgSTRq6rDziZ0dH3wY&#10;oS+QlD0o2WylUslx+91GOXJk+Eu2aZ3Z/RSmDOlrerMoF6MA05ifUuR5uV1e/Y1Cy4DfXUld02Ue&#10;VwSxKsr2wTTJDkyq0cbqlDnrGKUbRQzDbkBgFHcHzQkVdTB+axxDNDpwPynp8UvX1P84MCcoUZ8M&#10;duWmmEcJQ3Lmi+sSHTeN7KYRZjhS1TRQMpqbkOYm5mvgDrvXyiTsaybnXPGrptacxyrOwtRPqNfh&#10;X/8CAAD//wMAUEsDBBQABgAIAAAAIQCzzqjV3wAAAAoBAAAPAAAAZHJzL2Rvd25yZXYueG1sTI8x&#10;T8MwEIV3JP6DdUgsiNqNoigNcSqKxIBYSGFgdOMjjojtyHaa9N9zTDCe7tN736v3qx3ZGUMcvJOw&#10;3Qhg6DqvB9dL+Hh/vi+BxaScVqN3KOGCEfbN9VWtKu0X1+L5mHpGIS5WSoJJaao4j51Bq+LGT+jo&#10;9+WDVYnO0HMd1ELhduSZEAW3anDUYNSETwa77+NsJfDdS/4alu1hHi53pjWf5q3lBylvb9bHB2AJ&#10;1/QHw68+qUNDTic/Ox3ZKKEQZU6ohKzMgBGwywVtOREpygJ4U/P/E5ofAAAA//8DAFBLAQItABQA&#10;BgAIAAAAIQC2gziS/gAAAOEBAAATAAAAAAAAAAAAAAAAAAAAAABbQ29udGVudF9UeXBlc10ueG1s&#10;UEsBAi0AFAAGAAgAAAAhADj9If/WAAAAlAEAAAsAAAAAAAAAAAAAAAAALwEAAF9yZWxzLy5yZWxz&#10;UEsBAi0AFAAGAAgAAAAhAFhAjIMjAgAARAQAAA4AAAAAAAAAAAAAAAAALgIAAGRycy9lMm9Eb2Mu&#10;eG1sUEsBAi0AFAAGAAgAAAAhALPOqNXfAAAACgEAAA8AAAAAAAAAAAAAAAAAfQQAAGRycy9kb3du&#10;cmV2LnhtbFBLBQYAAAAABAAEAPMAAACJBQAAAAA=&#10;" strokecolor="#002f86">
                <v:textbox>
                  <w:txbxContent>
                    <w:p w:rsidR="008C7A48" w:rsidRDefault="008C7A48" w:rsidP="008C7A48">
                      <w:pPr>
                        <w:jc w:val="center"/>
                      </w:pPr>
                      <w:r w:rsidRPr="00AA7DAA">
                        <w:rPr>
                          <w:rFonts w:ascii="Century Gothic" w:hAnsi="Century Gothic"/>
                          <w:b/>
                          <w:color w:val="002F86"/>
                          <w:highlight w:val="yellow"/>
                        </w:rPr>
                        <w:t xml:space="preserve">Yes, I want </w:t>
                      </w:r>
                      <w:r>
                        <w:rPr>
                          <w:rFonts w:ascii="Century Gothic" w:hAnsi="Century Gothic"/>
                          <w:b/>
                          <w:color w:val="002F86"/>
                          <w:highlight w:val="yellow"/>
                        </w:rPr>
                        <w:t>to help UF as a</w:t>
                      </w:r>
                      <w:r w:rsidR="002E6FC8">
                        <w:rPr>
                          <w:rFonts w:ascii="Century Gothic" w:hAnsi="Century Gothic"/>
                          <w:b/>
                          <w:color w:val="002F86"/>
                          <w:highlight w:val="yellow"/>
                        </w:rPr>
                        <w:t>n</w:t>
                      </w:r>
                      <w:r>
                        <w:rPr>
                          <w:rFonts w:ascii="Century Gothic" w:hAnsi="Century Gothic"/>
                          <w:b/>
                          <w:color w:val="002F86"/>
                          <w:highlight w:val="yellow"/>
                        </w:rPr>
                        <w:t xml:space="preserve"> Annual Member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D2783">
        <w:rPr>
          <w:rFonts w:ascii="Century Gothic" w:hAnsi="Century Gothic"/>
          <w:noProof/>
          <w:color w:val="002F86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5B8B726" wp14:editId="0A56F1F8">
                <wp:simplePos x="0" y="0"/>
                <wp:positionH relativeFrom="column">
                  <wp:posOffset>556260</wp:posOffset>
                </wp:positionH>
                <wp:positionV relativeFrom="paragraph">
                  <wp:posOffset>179070</wp:posOffset>
                </wp:positionV>
                <wp:extent cx="2110740" cy="510540"/>
                <wp:effectExtent l="0" t="0" r="22860" b="22860"/>
                <wp:wrapSquare wrapText="bothSides"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0740" cy="510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2F8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6295" w:rsidRDefault="00B96295" w:rsidP="00B96295">
                            <w:pPr>
                              <w:jc w:val="center"/>
                            </w:pPr>
                            <w:r w:rsidRPr="00AA7DAA">
                              <w:rPr>
                                <w:rFonts w:ascii="Century Gothic" w:hAnsi="Century Gothic"/>
                                <w:b/>
                                <w:color w:val="002F86"/>
                                <w:highlight w:val="yellow"/>
                              </w:rPr>
                              <w:t xml:space="preserve">Yes, I want </w:t>
                            </w:r>
                            <w:r w:rsidR="008C7A48">
                              <w:rPr>
                                <w:rFonts w:ascii="Century Gothic" w:hAnsi="Century Gothic"/>
                                <w:b/>
                                <w:color w:val="002F86"/>
                                <w:highlight w:val="yellow"/>
                              </w:rPr>
                              <w:t>to help UF as a Life Member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B8B726" id="_x0000_s1027" type="#_x0000_t202" style="position:absolute;margin-left:43.8pt;margin-top:14.1pt;width:166.2pt;height:40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ZroJwIAAEwEAAAOAAAAZHJzL2Uyb0RvYy54bWysVNtu2zAMfR+wfxD0vviCJE2NOEWXLsOA&#10;rhvQ7gMUWY6FSaImKbGzrx8lp2l2exnmB4EUqSPyHMrLm0ErchDOSzA1LSY5JcJwaKTZ1fTL0+bN&#10;ghIfmGmYAiNqehSe3qxev1r2thIldKAa4QiCGF/1tqZdCLbKMs87oZmfgBUGgy04zQK6bpc1jvWI&#10;rlVW5vk868E11gEX3uPu3Rikq4TftoKHT23rRSCqplhbSKtL6zau2WrJqp1jtpP8VAb7hyo0kwYv&#10;PUPdscDI3snfoLTkDjy0YcJBZ9C2kovUA3ZT5L9089gxK1IvSI63Z5r8/4PlD4fPjsimpuWcEsM0&#10;avQkhkDewkDKSE9vfYVZjxbzwoDbKHNq1dt74F89MbDumNmJW+eg7wRrsLwinswujo44PoJs+4/Q&#10;4DVsHyABDa3TkTtkgyA6ynQ8SxNL4bhZFkV+NcUQx9isyGdoxytY9XzaOh/eC9AkGjV1KH1CZ4d7&#10;H8bU55R4mQclm41UKjlut10rRw4Mx2STvhP6T2nKkL6m17NyNhLwV4g8LzeL+Z8gtAw470rqmi7y&#10;+MUkVkXa3pkm2YFJNdrYnTInHiN1I4lh2A5JsURy5HgLzRGJdTCONz5HNDpw3ynpcbRr6r/tmROU&#10;qA8GxbkuppHJkJzp7KpEx11GtpcRZjhC1TRQMprrkN5PLNvALYrYysTvSyWnknFkk0Kn5xXfxKWf&#10;sl5+AqsfAAAA//8DAFBLAwQUAAYACAAAACEA4EzLg94AAAAJAQAADwAAAGRycy9kb3ducmV2Lnht&#10;bEyPMU/DMBCFdyT+g3VILKh1GlUhhDgVRWJALKQwdHTjI46Iz1HsNOm/55hgPL1P731X7hbXizOO&#10;ofOkYLNOQCA13nTUKvj8eFnlIELUZHTvCRVcMMCuur4qdWH8TDWeD7EVXEKh0ApsjEMhZWgsOh3W&#10;fkDi7MuPTkc+x1aaUc9c7nqZJkkmne6IF6we8Nli832YnAL58Lp9G+fNfuoud7a2R/tey71StzfL&#10;0yOIiEv8g+FXn9WhYqeTn8gE0SvI7zMmFaR5CoLzLc+BODGY5BnIqpT/P6h+AAAA//8DAFBLAQIt&#10;ABQABgAIAAAAIQC2gziS/gAAAOEBAAATAAAAAAAAAAAAAAAAAAAAAABbQ29udGVudF9UeXBlc10u&#10;eG1sUEsBAi0AFAAGAAgAAAAhADj9If/WAAAAlAEAAAsAAAAAAAAAAAAAAAAALwEAAF9yZWxzLy5y&#10;ZWxzUEsBAi0AFAAGAAgAAAAhAJtRmugnAgAATAQAAA4AAAAAAAAAAAAAAAAALgIAAGRycy9lMm9E&#10;b2MueG1sUEsBAi0AFAAGAAgAAAAhAOBMy4PeAAAACQEAAA8AAAAAAAAAAAAAAAAAgQQAAGRycy9k&#10;b3ducmV2LnhtbFBLBQYAAAAABAAEAPMAAACMBQAAAAA=&#10;" strokecolor="#002f86">
                <v:textbox>
                  <w:txbxContent>
                    <w:p w:rsidR="00B96295" w:rsidRDefault="00B96295" w:rsidP="00B96295">
                      <w:pPr>
                        <w:jc w:val="center"/>
                      </w:pPr>
                      <w:r w:rsidRPr="00AA7DAA">
                        <w:rPr>
                          <w:rFonts w:ascii="Century Gothic" w:hAnsi="Century Gothic"/>
                          <w:b/>
                          <w:color w:val="002F86"/>
                          <w:highlight w:val="yellow"/>
                        </w:rPr>
                        <w:t xml:space="preserve">Yes, I want </w:t>
                      </w:r>
                      <w:r w:rsidR="008C7A48">
                        <w:rPr>
                          <w:rFonts w:ascii="Century Gothic" w:hAnsi="Century Gothic"/>
                          <w:b/>
                          <w:color w:val="002F86"/>
                          <w:highlight w:val="yellow"/>
                        </w:rPr>
                        <w:t>to help UF as a Life Member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96295">
        <w:rPr>
          <w:rFonts w:ascii="Century Gothic" w:hAnsi="Century Gothic"/>
          <w:color w:val="002F86"/>
          <w:sz w:val="28"/>
          <w:szCs w:val="28"/>
        </w:rPr>
        <w:t xml:space="preserve"> </w:t>
      </w:r>
    </w:p>
    <w:p w:rsidR="00B96295" w:rsidRPr="0053153A" w:rsidRDefault="00B96295" w:rsidP="00B96295">
      <w:pPr>
        <w:jc w:val="center"/>
      </w:pPr>
    </w:p>
    <w:p w:rsidR="00B96295" w:rsidRDefault="00B96295" w:rsidP="00B96295">
      <w:pPr>
        <w:rPr>
          <w:rFonts w:ascii="Neutraface Text Book" w:hAnsi="Neutraface Text Book"/>
          <w:b/>
          <w:color w:val="ED7D31" w:themeColor="accent2"/>
          <w:sz w:val="28"/>
          <w:szCs w:val="24"/>
        </w:rPr>
      </w:pPr>
      <w:bookmarkStart w:id="0" w:name="_GoBack"/>
      <w:bookmarkEnd w:id="0"/>
    </w:p>
    <w:sectPr w:rsidR="00B96295" w:rsidSect="00C13E0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utraface Text Book">
    <w:panose1 w:val="02000600030000020004"/>
    <w:charset w:val="00"/>
    <w:family w:val="modern"/>
    <w:notTrueType/>
    <w:pitch w:val="variable"/>
    <w:sig w:usb0="800000AF" w:usb1="5000204A" w:usb2="00000000" w:usb3="00000000" w:csb0="0000009B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295"/>
    <w:rsid w:val="00122557"/>
    <w:rsid w:val="001B389D"/>
    <w:rsid w:val="002E6FC8"/>
    <w:rsid w:val="008733F2"/>
    <w:rsid w:val="008C7A48"/>
    <w:rsid w:val="009D3768"/>
    <w:rsid w:val="00A8748A"/>
    <w:rsid w:val="00AA7DAA"/>
    <w:rsid w:val="00B23540"/>
    <w:rsid w:val="00B96295"/>
    <w:rsid w:val="00DA7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732A54"/>
  <w15:chartTrackingRefBased/>
  <w15:docId w15:val="{BFEE14BE-E385-4CC9-B5A4-F203A13E1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2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9629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07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Florida Foundation</Company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Martin</dc:creator>
  <cp:keywords/>
  <dc:description/>
  <cp:lastModifiedBy>Eric Martin</cp:lastModifiedBy>
  <cp:revision>2</cp:revision>
  <dcterms:created xsi:type="dcterms:W3CDTF">2018-03-23T13:21:00Z</dcterms:created>
  <dcterms:modified xsi:type="dcterms:W3CDTF">2018-03-23T13:21:00Z</dcterms:modified>
</cp:coreProperties>
</file>