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BA1" w:rsidRPr="00BD4CD3" w:rsidRDefault="009E7BA1" w:rsidP="009E7BA1">
      <w:pPr>
        <w:rPr>
          <w:rFonts w:ascii="Neutraface Text Book" w:hAnsi="Neutraface Text Book"/>
          <w:color w:val="FF0000"/>
          <w:sz w:val="22"/>
          <w:szCs w:val="24"/>
        </w:rPr>
      </w:pPr>
      <w:r w:rsidRPr="00BD4CD3">
        <w:rPr>
          <w:rFonts w:ascii="Neutraface Text Book" w:hAnsi="Neutraface Text Book"/>
          <w:b/>
          <w:sz w:val="22"/>
          <w:szCs w:val="24"/>
        </w:rPr>
        <w:t>Appeal Code:</w:t>
      </w:r>
      <w:r w:rsidRPr="00BD4CD3">
        <w:rPr>
          <w:rFonts w:ascii="Neutraface Text Book" w:hAnsi="Neutraface Text Book"/>
          <w:color w:val="FF0000"/>
          <w:sz w:val="22"/>
          <w:szCs w:val="24"/>
        </w:rPr>
        <w:t xml:space="preserve"> </w:t>
      </w:r>
      <w:r w:rsidR="00063A16" w:rsidRPr="00BD4CD3">
        <w:rPr>
          <w:rFonts w:ascii="Neutraface Text Book" w:hAnsi="Neutraface Text Book"/>
          <w:sz w:val="22"/>
          <w:szCs w:val="24"/>
        </w:rPr>
        <w:t>Requested on 02/12/2018</w:t>
      </w:r>
      <w:r w:rsidR="00063A16" w:rsidRPr="00BD4CD3">
        <w:rPr>
          <w:rFonts w:ascii="Neutraface Text Book" w:hAnsi="Neutraface Text Book"/>
          <w:color w:val="FF0000"/>
          <w:sz w:val="22"/>
          <w:szCs w:val="24"/>
        </w:rPr>
        <w:tab/>
      </w:r>
      <w:r w:rsidR="00063A16" w:rsidRPr="00BD4CD3">
        <w:rPr>
          <w:rFonts w:ascii="Neutraface Text Book" w:hAnsi="Neutraface Text Book"/>
          <w:color w:val="FF0000"/>
          <w:sz w:val="22"/>
          <w:szCs w:val="24"/>
        </w:rPr>
        <w:tab/>
      </w:r>
      <w:r w:rsidR="00063A16" w:rsidRPr="00BD4CD3">
        <w:rPr>
          <w:rFonts w:ascii="Neutraface Text Book" w:hAnsi="Neutraface Text Book"/>
          <w:color w:val="FF0000"/>
          <w:sz w:val="22"/>
          <w:szCs w:val="24"/>
        </w:rPr>
        <w:tab/>
      </w:r>
      <w:r w:rsidR="00063A16" w:rsidRPr="00BD4CD3">
        <w:rPr>
          <w:rFonts w:ascii="Neutraface Text Book" w:hAnsi="Neutraface Text Book"/>
          <w:color w:val="FF0000"/>
          <w:sz w:val="22"/>
          <w:szCs w:val="24"/>
        </w:rPr>
        <w:tab/>
      </w:r>
      <w:r w:rsidRPr="00BD4CD3">
        <w:rPr>
          <w:rFonts w:ascii="Neutraface Text Book" w:hAnsi="Neutraface Text Book"/>
          <w:b/>
          <w:sz w:val="22"/>
          <w:szCs w:val="24"/>
        </w:rPr>
        <w:t>Timing</w:t>
      </w:r>
      <w:r w:rsidRPr="00BD4CD3">
        <w:rPr>
          <w:rFonts w:ascii="Neutraface Text Book" w:hAnsi="Neutraface Text Book"/>
          <w:sz w:val="22"/>
          <w:szCs w:val="24"/>
        </w:rPr>
        <w:t>: -30 Day Notice</w:t>
      </w:r>
    </w:p>
    <w:p w:rsidR="009E7BA1" w:rsidRPr="00BD4CD3" w:rsidRDefault="009E7BA1" w:rsidP="009E7BA1">
      <w:pPr>
        <w:rPr>
          <w:rFonts w:ascii="Neutraface Text Book" w:hAnsi="Neutraface Text Book"/>
          <w:b/>
          <w:sz w:val="22"/>
          <w:szCs w:val="24"/>
        </w:rPr>
      </w:pPr>
    </w:p>
    <w:p w:rsidR="009E7BA1" w:rsidRPr="00BD4CD3" w:rsidRDefault="009E7BA1" w:rsidP="009E7BA1">
      <w:pPr>
        <w:rPr>
          <w:rFonts w:ascii="Neutraface Text Book" w:hAnsi="Neutraface Text Book"/>
          <w:sz w:val="22"/>
          <w:szCs w:val="24"/>
        </w:rPr>
      </w:pPr>
      <w:r w:rsidRPr="00BD4CD3">
        <w:rPr>
          <w:noProof/>
          <w:sz w:val="22"/>
        </w:rPr>
        <mc:AlternateContent>
          <mc:Choice Requires="wps">
            <w:drawing>
              <wp:anchor distT="0" distB="0" distL="114300" distR="114300" simplePos="0" relativeHeight="251659264" behindDoc="0" locked="0" layoutInCell="1" allowOverlap="1" wp14:anchorId="2B26085E" wp14:editId="6D1BD42A">
                <wp:simplePos x="0" y="0"/>
                <wp:positionH relativeFrom="column">
                  <wp:posOffset>635</wp:posOffset>
                </wp:positionH>
                <wp:positionV relativeFrom="paragraph">
                  <wp:posOffset>217170</wp:posOffset>
                </wp:positionV>
                <wp:extent cx="6821170" cy="0"/>
                <wp:effectExtent l="0" t="0" r="36830" b="19050"/>
                <wp:wrapNone/>
                <wp:docPr id="220" name="Straight Connector 220"/>
                <wp:cNvGraphicFramePr/>
                <a:graphic xmlns:a="http://schemas.openxmlformats.org/drawingml/2006/main">
                  <a:graphicData uri="http://schemas.microsoft.com/office/word/2010/wordprocessingShape">
                    <wps:wsp>
                      <wps:cNvCnPr/>
                      <wps:spPr>
                        <a:xfrm flipV="1">
                          <a:off x="0" y="0"/>
                          <a:ext cx="6821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D2498" id="Straight Connector 22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7.1pt" to="537.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" strokecolor="#5b9bd5 [3204]" strokeweight=".5pt">
                <v:stroke joinstyle="miter"/>
              </v:line>
            </w:pict>
          </mc:Fallback>
        </mc:AlternateContent>
      </w:r>
      <w:r w:rsidRPr="00BD4CD3">
        <w:rPr>
          <w:rFonts w:ascii="Neutraface Text Book" w:hAnsi="Neutraface Text Book"/>
          <w:b/>
          <w:sz w:val="22"/>
          <w:szCs w:val="24"/>
        </w:rPr>
        <w:t>Subject:</w:t>
      </w:r>
      <w:r w:rsidRPr="00BD4CD3">
        <w:rPr>
          <w:rFonts w:ascii="Neutraface Text Book" w:hAnsi="Neutraface Text Book"/>
          <w:sz w:val="22"/>
          <w:szCs w:val="24"/>
        </w:rPr>
        <w:t xml:space="preserve"> </w:t>
      </w:r>
      <w:r w:rsidR="002B2C79" w:rsidRPr="00BD4CD3">
        <w:rPr>
          <w:rFonts w:ascii="Neutraface Text Book" w:hAnsi="Neutraface Text Book"/>
          <w:sz w:val="22"/>
          <w:szCs w:val="24"/>
        </w:rPr>
        <w:t xml:space="preserve">The Clock is </w:t>
      </w:r>
      <w:proofErr w:type="gramStart"/>
      <w:r w:rsidR="002B2C79" w:rsidRPr="00BD4CD3">
        <w:rPr>
          <w:rFonts w:ascii="Neutraface Text Book" w:hAnsi="Neutraface Text Book"/>
          <w:sz w:val="22"/>
          <w:szCs w:val="24"/>
        </w:rPr>
        <w:t>Ticking</w:t>
      </w:r>
      <w:proofErr w:type="gramEnd"/>
      <w:r w:rsidR="002B2C79" w:rsidRPr="00BD4CD3">
        <w:rPr>
          <w:rFonts w:ascii="Neutraface Text Book" w:hAnsi="Neutraface Text Book"/>
          <w:sz w:val="22"/>
          <w:szCs w:val="24"/>
        </w:rPr>
        <w:t>…</w:t>
      </w:r>
      <w:r w:rsidRPr="00BD4CD3">
        <w:rPr>
          <w:rFonts w:ascii="Neutraface Text Book" w:hAnsi="Neutraface Text Book"/>
          <w:sz w:val="22"/>
          <w:szCs w:val="24"/>
        </w:rPr>
        <w:tab/>
      </w:r>
      <w:r w:rsidRPr="00BD4CD3">
        <w:rPr>
          <w:rFonts w:ascii="Neutraface Text Book" w:hAnsi="Neutraface Text Book"/>
          <w:sz w:val="22"/>
          <w:szCs w:val="24"/>
        </w:rPr>
        <w:tab/>
      </w:r>
      <w:r w:rsidRPr="00BD4CD3">
        <w:rPr>
          <w:rFonts w:ascii="Neutraface Text Book" w:hAnsi="Neutraface Text Book"/>
          <w:sz w:val="22"/>
          <w:szCs w:val="24"/>
        </w:rPr>
        <w:tab/>
      </w:r>
      <w:r w:rsidR="002B2C79" w:rsidRPr="00BD4CD3">
        <w:rPr>
          <w:rFonts w:ascii="Neutraface Text Book" w:hAnsi="Neutraface Text Book"/>
          <w:sz w:val="22"/>
          <w:szCs w:val="24"/>
        </w:rPr>
        <w:tab/>
      </w:r>
      <w:r w:rsidR="002B2C79" w:rsidRPr="00BD4CD3">
        <w:rPr>
          <w:rFonts w:ascii="Neutraface Text Book" w:hAnsi="Neutraface Text Book"/>
          <w:sz w:val="22"/>
          <w:szCs w:val="24"/>
        </w:rPr>
        <w:tab/>
      </w:r>
      <w:r w:rsidR="00BD4CD3">
        <w:rPr>
          <w:rFonts w:ascii="Neutraface Text Book" w:hAnsi="Neutraface Text Book"/>
          <w:sz w:val="22"/>
          <w:szCs w:val="24"/>
        </w:rPr>
        <w:tab/>
      </w:r>
      <w:r w:rsidRPr="00BD4CD3">
        <w:rPr>
          <w:rFonts w:ascii="Neutraface Text Book" w:hAnsi="Neutraface Text Book"/>
          <w:b/>
          <w:sz w:val="22"/>
          <w:szCs w:val="24"/>
        </w:rPr>
        <w:t>Pre-Header:</w:t>
      </w:r>
      <w:r w:rsidRPr="00BD4CD3">
        <w:rPr>
          <w:rFonts w:ascii="Neutraface Text Book" w:hAnsi="Neutraface Text Book"/>
          <w:sz w:val="22"/>
          <w:szCs w:val="24"/>
        </w:rPr>
        <w:t xml:space="preserve"> Renew Your Membership Today!</w:t>
      </w:r>
    </w:p>
    <w:p w:rsidR="009E7BA1" w:rsidRPr="001A6EA6" w:rsidRDefault="009E7BA1" w:rsidP="009E7BA1">
      <w:pPr>
        <w:rPr>
          <w:sz w:val="8"/>
        </w:rPr>
      </w:pPr>
    </w:p>
    <w:p w:rsidR="009E7BA1" w:rsidRDefault="002B2C79" w:rsidP="009E7BA1">
      <w:pPr>
        <w:rPr>
          <w:rFonts w:ascii="Neutraface Text Book" w:hAnsi="Neutraface Text Book"/>
          <w:noProof/>
          <w:szCs w:val="24"/>
        </w:rPr>
      </w:pPr>
      <w:r>
        <w:rPr>
          <w:rFonts w:ascii="Neutraface Text Book" w:hAnsi="Neutraface Text Book"/>
          <w:noProof/>
          <w:szCs w:val="24"/>
        </w:rPr>
        <w:drawing>
          <wp:anchor distT="0" distB="0" distL="114300" distR="114300" simplePos="0" relativeHeight="251665408" behindDoc="1" locked="0" layoutInCell="1" allowOverlap="1">
            <wp:simplePos x="0" y="0"/>
            <wp:positionH relativeFrom="column">
              <wp:posOffset>1005840</wp:posOffset>
            </wp:positionH>
            <wp:positionV relativeFrom="paragraph">
              <wp:posOffset>128905</wp:posOffset>
            </wp:positionV>
            <wp:extent cx="5090160" cy="2545080"/>
            <wp:effectExtent l="0" t="0" r="0" b="7620"/>
            <wp:wrapTight wrapText="bothSides">
              <wp:wrapPolygon edited="0">
                <wp:start x="0" y="0"/>
                <wp:lineTo x="0" y="21503"/>
                <wp:lineTo x="21503" y="21503"/>
                <wp:lineTo x="215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ck Renew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90160" cy="2545080"/>
                    </a:xfrm>
                    <a:prstGeom prst="rect">
                      <a:avLst/>
                    </a:prstGeom>
                  </pic:spPr>
                </pic:pic>
              </a:graphicData>
            </a:graphic>
            <wp14:sizeRelH relativeFrom="margin">
              <wp14:pctWidth>0</wp14:pctWidth>
            </wp14:sizeRelH>
            <wp14:sizeRelV relativeFrom="margin">
              <wp14:pctHeight>0</wp14:pctHeight>
            </wp14:sizeRelV>
          </wp:anchor>
        </w:drawing>
      </w: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Default="009E7BA1" w:rsidP="009E7BA1">
      <w:pPr>
        <w:rPr>
          <w:rFonts w:ascii="Neutraface Text Book" w:hAnsi="Neutraface Text Book"/>
          <w:noProof/>
          <w:szCs w:val="24"/>
        </w:rPr>
      </w:pPr>
    </w:p>
    <w:p w:rsidR="009E7BA1" w:rsidRPr="00BD4CD3" w:rsidRDefault="00D92A92" w:rsidP="009E7BA1">
      <w:pPr>
        <w:rPr>
          <w:sz w:val="22"/>
        </w:rPr>
      </w:pPr>
      <w:r>
        <w:rPr>
          <w:rFonts w:ascii="Neutraface Text Book" w:hAnsi="Neutraface Text Book" w:cstheme="minorBidi"/>
          <w:b/>
          <w:noProof/>
          <w:color w:val="0070C0"/>
          <w:szCs w:val="24"/>
        </w:rPr>
        <w:drawing>
          <wp:anchor distT="0" distB="0" distL="114300" distR="114300" simplePos="0" relativeHeight="251666432" behindDoc="1" locked="0" layoutInCell="1" allowOverlap="1">
            <wp:simplePos x="0" y="0"/>
            <wp:positionH relativeFrom="margin">
              <wp:posOffset>4427220</wp:posOffset>
            </wp:positionH>
            <wp:positionV relativeFrom="paragraph">
              <wp:posOffset>112395</wp:posOffset>
            </wp:positionV>
            <wp:extent cx="2415540" cy="2415540"/>
            <wp:effectExtent l="0" t="0" r="3810" b="3810"/>
            <wp:wrapTight wrapText="bothSides">
              <wp:wrapPolygon edited="0">
                <wp:start x="0" y="0"/>
                <wp:lineTo x="0" y="21464"/>
                <wp:lineTo x="21464" y="21464"/>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oted in Gator Tradit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5540" cy="2415540"/>
                    </a:xfrm>
                    <a:prstGeom prst="rect">
                      <a:avLst/>
                    </a:prstGeom>
                  </pic:spPr>
                </pic:pic>
              </a:graphicData>
            </a:graphic>
            <wp14:sizeRelH relativeFrom="margin">
              <wp14:pctWidth>0</wp14:pctWidth>
            </wp14:sizeRelH>
            <wp14:sizeRelV relativeFrom="margin">
              <wp14:pctHeight>0</wp14:pctHeight>
            </wp14:sizeRelV>
          </wp:anchor>
        </w:drawing>
      </w:r>
      <w:r w:rsidR="009E7BA1" w:rsidRPr="00BD4CD3">
        <w:rPr>
          <w:rFonts w:ascii="Neutraface Text Book" w:hAnsi="Neutraface Text Book"/>
          <w:noProof/>
          <w:sz w:val="22"/>
          <w:szCs w:val="24"/>
        </w:rPr>
        <w:t>Dear &lt;First Name&gt;,</w:t>
      </w:r>
    </w:p>
    <w:p w:rsidR="009E7BA1" w:rsidRPr="00BD4CD3" w:rsidRDefault="009E7BA1" w:rsidP="009E7BA1">
      <w:pPr>
        <w:rPr>
          <w:rFonts w:ascii="Neutraface Text Book" w:hAnsi="Neutraface Text Book"/>
          <w:noProof/>
          <w:sz w:val="22"/>
          <w:szCs w:val="24"/>
        </w:rPr>
      </w:pPr>
    </w:p>
    <w:p w:rsidR="009E7BA1" w:rsidRPr="00BD4CD3" w:rsidRDefault="00544A6F" w:rsidP="009E7BA1">
      <w:pPr>
        <w:rPr>
          <w:rFonts w:ascii="Neutraface Text Book" w:hAnsi="Neutraface Text Book" w:cstheme="minorBidi"/>
          <w:noProof/>
          <w:sz w:val="22"/>
          <w:szCs w:val="24"/>
        </w:rPr>
      </w:pPr>
      <w:r>
        <w:rPr>
          <w:rFonts w:ascii="Neutraface Text Book" w:hAnsi="Neutraface Text Book" w:cstheme="minorBidi"/>
          <w:noProof/>
          <w:sz w:val="22"/>
          <w:szCs w:val="24"/>
        </w:rPr>
        <w:t xml:space="preserve">Your membership </w:t>
      </w:r>
      <w:r w:rsidR="009E7BA1" w:rsidRPr="00BD4CD3">
        <w:rPr>
          <w:rFonts w:ascii="Neutraface Text Book" w:hAnsi="Neutraface Text Book" w:cstheme="minorBidi"/>
          <w:noProof/>
          <w:sz w:val="22"/>
          <w:szCs w:val="24"/>
        </w:rPr>
        <w:t>expired</w:t>
      </w:r>
      <w:r w:rsidR="002B2C79" w:rsidRPr="00BD4CD3">
        <w:rPr>
          <w:rFonts w:ascii="Neutraface Text Book" w:hAnsi="Neutraface Text Book" w:cstheme="minorBidi"/>
          <w:noProof/>
          <w:sz w:val="22"/>
          <w:szCs w:val="24"/>
        </w:rPr>
        <w:t xml:space="preserve"> on</w:t>
      </w:r>
      <w:r w:rsidR="002B2C79" w:rsidRPr="00BD4CD3">
        <w:rPr>
          <w:rFonts w:ascii="Neutraface Text Book" w:hAnsi="Neutraface Text Book"/>
          <w:b/>
          <w:noProof/>
          <w:color w:val="FF0000"/>
          <w:sz w:val="22"/>
          <w:szCs w:val="24"/>
        </w:rPr>
        <w:t xml:space="preserve"> &lt;expiration date.&gt; </w:t>
      </w:r>
      <w:r w:rsidR="002B2C79" w:rsidRPr="00BD4CD3">
        <w:rPr>
          <w:rFonts w:ascii="Neutraface Text Book" w:hAnsi="Neutraface Text Book" w:cstheme="minorBidi"/>
          <w:noProof/>
          <w:sz w:val="22"/>
          <w:szCs w:val="24"/>
        </w:rPr>
        <w:t>In order to retain your member perks like access to T</w:t>
      </w:r>
      <w:r w:rsidR="00B93AD3">
        <w:rPr>
          <w:rFonts w:ascii="Neutraface Text Book" w:hAnsi="Neutraface Text Book" w:cstheme="minorBidi"/>
          <w:noProof/>
          <w:sz w:val="22"/>
          <w:szCs w:val="24"/>
        </w:rPr>
        <w:t>he Gator Nation® app and over 80</w:t>
      </w:r>
      <w:r w:rsidR="002B2C79" w:rsidRPr="00BD4CD3">
        <w:rPr>
          <w:rFonts w:ascii="Neutraface Text Book" w:hAnsi="Neutraface Text Book" w:cstheme="minorBidi"/>
          <w:noProof/>
          <w:sz w:val="22"/>
          <w:szCs w:val="24"/>
        </w:rPr>
        <w:t xml:space="preserve"> Gator Clubs®, renew today!</w:t>
      </w:r>
    </w:p>
    <w:p w:rsidR="009E7BA1" w:rsidRPr="00BD4CD3" w:rsidRDefault="009E7BA1" w:rsidP="009E7BA1">
      <w:pPr>
        <w:rPr>
          <w:rFonts w:ascii="Neutraface Text Book" w:hAnsi="Neutraface Text Book"/>
          <w:noProof/>
          <w:sz w:val="22"/>
          <w:szCs w:val="24"/>
        </w:rPr>
      </w:pPr>
    </w:p>
    <w:bookmarkStart w:id="0" w:name="_GoBack"/>
    <w:bookmarkEnd w:id="0"/>
    <w:p w:rsidR="009E7BA1" w:rsidRDefault="009E7BA1" w:rsidP="009E7BA1">
      <w:pPr>
        <w:rPr>
          <w:rFonts w:ascii="Neutraface Text Book" w:hAnsi="Neutraface Text Book" w:cstheme="minorBidi"/>
          <w:b/>
          <w:noProof/>
          <w:color w:val="0070C0"/>
          <w:szCs w:val="24"/>
        </w:rPr>
      </w:pPr>
      <w:r w:rsidRPr="00B2783C">
        <w:rPr>
          <w:rFonts w:ascii="Neutraface Text Book" w:hAnsi="Neutraface Text Book"/>
          <w:noProof/>
          <w:szCs w:val="24"/>
        </w:rPr>
        <mc:AlternateContent>
          <mc:Choice Requires="wps">
            <w:drawing>
              <wp:anchor distT="45720" distB="45720" distL="114300" distR="114300" simplePos="0" relativeHeight="251662336" behindDoc="0" locked="0" layoutInCell="1" allowOverlap="1" wp14:anchorId="74A3B246" wp14:editId="46FB1F51">
                <wp:simplePos x="0" y="0"/>
                <wp:positionH relativeFrom="column">
                  <wp:posOffset>7620</wp:posOffset>
                </wp:positionH>
                <wp:positionV relativeFrom="paragraph">
                  <wp:posOffset>2540</wp:posOffset>
                </wp:positionV>
                <wp:extent cx="2377440" cy="350520"/>
                <wp:effectExtent l="0" t="0" r="22860" b="1143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50520"/>
                        </a:xfrm>
                        <a:prstGeom prst="rect">
                          <a:avLst/>
                        </a:prstGeom>
                        <a:solidFill>
                          <a:srgbClr val="FFFFFF"/>
                        </a:solidFill>
                        <a:ln w="9525">
                          <a:solidFill>
                            <a:srgbClr val="002060"/>
                          </a:solidFill>
                          <a:prstDash val="sysDash"/>
                          <a:miter lim="800000"/>
                          <a:headEnd/>
                          <a:tailEnd/>
                        </a:ln>
                      </wps:spPr>
                      <wps:txbx>
                        <w:txbxContent>
                          <w:p w:rsidR="009E7BA1" w:rsidRPr="00816973" w:rsidRDefault="002B2C79" w:rsidP="009E7BA1">
                            <w:pPr>
                              <w:jc w:val="center"/>
                              <w:rPr>
                                <w:rFonts w:ascii="Neutraface Text Book" w:hAnsi="Neutraface Text Book" w:cstheme="minorBidi"/>
                                <w:b/>
                                <w:noProof/>
                                <w:color w:val="002060"/>
                                <w:sz w:val="28"/>
                                <w:szCs w:val="24"/>
                              </w:rPr>
                            </w:pPr>
                            <w:r>
                              <w:rPr>
                                <w:rFonts w:ascii="Neutraface Text Book" w:hAnsi="Neutraface Text Book" w:cstheme="minorBidi"/>
                                <w:b/>
                                <w:noProof/>
                                <w:color w:val="002060"/>
                                <w:sz w:val="28"/>
                                <w:szCs w:val="24"/>
                              </w:rPr>
                              <w:t>Renew Today</w:t>
                            </w:r>
                          </w:p>
                          <w:p w:rsidR="009E7BA1" w:rsidRDefault="009E7BA1" w:rsidP="009E7BA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A3B246" id="_x0000_t202" coordsize="21600,21600" o:spt="202" path="m,l,21600r21600,l21600,xe">
                <v:stroke joinstyle="miter"/>
                <v:path gradientshapeok="t" o:connecttype="rect"/>
              </v:shapetype>
              <v:shape id="Text Box 19" o:spid="_x0000_s1026" type="#_x0000_t202" style="position:absolute;margin-left:.6pt;margin-top:.2pt;width:187.2pt;height:27.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" strokecolor="#002060">
                <v:stroke dashstyle="3 1"/>
                <v:textbox>
                  <w:txbxContent>
                    <w:p w:rsidR="009E7BA1" w:rsidRPr="00816973" w:rsidRDefault="002B2C79" w:rsidP="009E7BA1">
                      <w:pPr>
                        <w:jc w:val="center"/>
                        <w:rPr>
                          <w:rFonts w:ascii="Neutraface Text Book" w:hAnsi="Neutraface Text Book" w:cstheme="minorBidi"/>
                          <w:b/>
                          <w:noProof/>
                          <w:color w:val="002060"/>
                          <w:sz w:val="28"/>
                          <w:szCs w:val="24"/>
                        </w:rPr>
                      </w:pPr>
                      <w:r>
                        <w:rPr>
                          <w:rFonts w:ascii="Neutraface Text Book" w:hAnsi="Neutraface Text Book" w:cstheme="minorBidi"/>
                          <w:b/>
                          <w:noProof/>
                          <w:color w:val="002060"/>
                          <w:sz w:val="28"/>
                          <w:szCs w:val="24"/>
                        </w:rPr>
                        <w:t>Renew Today</w:t>
                      </w:r>
                    </w:p>
                    <w:p w:rsidR="009E7BA1" w:rsidRDefault="009E7BA1" w:rsidP="009E7BA1"/>
                  </w:txbxContent>
                </v:textbox>
                <w10:wrap type="square"/>
              </v:shape>
            </w:pict>
          </mc:Fallback>
        </mc:AlternateContent>
      </w:r>
    </w:p>
    <w:p w:rsidR="009E7BA1" w:rsidRDefault="009E7BA1" w:rsidP="009E7BA1">
      <w:pPr>
        <w:rPr>
          <w:rFonts w:ascii="Neutraface Text Book" w:hAnsi="Neutraface Text Book" w:cstheme="minorBidi"/>
          <w:b/>
          <w:noProof/>
          <w:color w:val="0070C0"/>
          <w:szCs w:val="24"/>
        </w:rPr>
      </w:pPr>
    </w:p>
    <w:p w:rsidR="002B2C79" w:rsidRDefault="002B2C79" w:rsidP="009E7BA1">
      <w:pPr>
        <w:rPr>
          <w:rFonts w:ascii="Neutraface Text Book" w:hAnsi="Neutraface Text Book" w:cstheme="minorBidi"/>
          <w:b/>
          <w:noProof/>
          <w:color w:val="0070C0"/>
          <w:szCs w:val="24"/>
        </w:rPr>
      </w:pPr>
    </w:p>
    <w:p w:rsidR="002B2C79" w:rsidRPr="00BD4CD3" w:rsidRDefault="002B2C79" w:rsidP="009E7BA1">
      <w:pPr>
        <w:rPr>
          <w:rFonts w:ascii="Neutraface Text Book" w:hAnsi="Neutraface Text Book" w:cstheme="minorBidi"/>
          <w:noProof/>
          <w:sz w:val="22"/>
          <w:szCs w:val="24"/>
        </w:rPr>
      </w:pPr>
      <w:r w:rsidRPr="00BD4CD3">
        <w:rPr>
          <w:rFonts w:ascii="Neutraface Text Book" w:hAnsi="Neutraface Text Book" w:cstheme="minorBidi"/>
          <w:noProof/>
          <w:sz w:val="22"/>
          <w:szCs w:val="24"/>
        </w:rPr>
        <w:t xml:space="preserve">By clicking the link above and </w:t>
      </w:r>
      <w:r w:rsidRPr="00BD4CD3">
        <w:rPr>
          <w:rFonts w:ascii="Neutraface Text Book" w:hAnsi="Neutraface Text Book" w:cstheme="minorBidi"/>
          <w:b/>
          <w:noProof/>
          <w:sz w:val="22"/>
          <w:szCs w:val="24"/>
        </w:rPr>
        <w:t>renewing for $25</w:t>
      </w:r>
      <w:r w:rsidRPr="00BD4CD3">
        <w:rPr>
          <w:rFonts w:ascii="Neutraface Text Book" w:hAnsi="Neutraface Text Book" w:cstheme="minorBidi"/>
          <w:noProof/>
          <w:sz w:val="22"/>
          <w:szCs w:val="24"/>
        </w:rPr>
        <w:t xml:space="preserve">, you will receive redemption instructions for the </w:t>
      </w:r>
      <w:r w:rsidRPr="00BD4CD3">
        <w:rPr>
          <w:rFonts w:ascii="Neutraface Text Book" w:hAnsi="Neutraface Text Book" w:cstheme="minorBidi"/>
          <w:i/>
          <w:noProof/>
          <w:sz w:val="22"/>
          <w:szCs w:val="24"/>
        </w:rPr>
        <w:t>Rooted in Gator Tradition</w:t>
      </w:r>
      <w:r w:rsidRPr="00BD4CD3">
        <w:rPr>
          <w:rFonts w:ascii="Neutraface Text Book" w:hAnsi="Neutraface Text Book" w:cstheme="minorBidi"/>
          <w:noProof/>
          <w:sz w:val="22"/>
          <w:szCs w:val="24"/>
        </w:rPr>
        <w:t xml:space="preserve"> T-Shirt, reserved for UFAA members!</w:t>
      </w:r>
    </w:p>
    <w:p w:rsidR="002B2C79" w:rsidRPr="00BD4CD3" w:rsidRDefault="002B2C79" w:rsidP="009E7BA1">
      <w:pPr>
        <w:rPr>
          <w:rFonts w:ascii="Neutraface Text Book" w:hAnsi="Neutraface Text Book" w:cstheme="minorBidi"/>
          <w:b/>
          <w:noProof/>
          <w:color w:val="0070C0"/>
          <w:sz w:val="22"/>
          <w:szCs w:val="24"/>
        </w:rPr>
      </w:pPr>
    </w:p>
    <w:p w:rsidR="002B2C79" w:rsidRPr="00BD4CD3" w:rsidRDefault="002B2C79" w:rsidP="009E7BA1">
      <w:pPr>
        <w:rPr>
          <w:rFonts w:ascii="Neutraface Text Book" w:hAnsi="Neutraface Text Book"/>
          <w:noProof/>
          <w:sz w:val="22"/>
          <w:szCs w:val="24"/>
        </w:rPr>
      </w:pPr>
      <w:r w:rsidRPr="00BD4CD3">
        <w:rPr>
          <w:rFonts w:ascii="Neutraface Text Book" w:hAnsi="Neutraface Text Book"/>
          <w:noProof/>
          <w:sz w:val="22"/>
          <w:szCs w:val="24"/>
        </w:rPr>
        <w:t>Go Gators</w:t>
      </w:r>
    </w:p>
    <w:p w:rsidR="002B2C79" w:rsidRPr="00BD4CD3" w:rsidRDefault="002B2C79" w:rsidP="009E7BA1">
      <w:pPr>
        <w:rPr>
          <w:rFonts w:ascii="Neutraface Text Book" w:hAnsi="Neutraface Text Book"/>
          <w:noProof/>
          <w:sz w:val="22"/>
          <w:szCs w:val="24"/>
        </w:rPr>
      </w:pPr>
    </w:p>
    <w:p w:rsidR="002B2C79" w:rsidRPr="00BD4CD3" w:rsidRDefault="002B2C79" w:rsidP="009E7BA1">
      <w:pPr>
        <w:rPr>
          <w:rFonts w:ascii="Neutraface Text Book" w:hAnsi="Neutraface Text Book"/>
          <w:noProof/>
          <w:sz w:val="22"/>
          <w:szCs w:val="24"/>
        </w:rPr>
      </w:pPr>
      <w:r w:rsidRPr="00BD4CD3">
        <w:rPr>
          <w:rFonts w:ascii="Neutraface Text Book" w:hAnsi="Neutraface Text Book"/>
          <w:noProof/>
          <w:sz w:val="22"/>
          <w:szCs w:val="24"/>
        </w:rPr>
        <w:t>The UF Alumni Association</w:t>
      </w:r>
    </w:p>
    <w:p w:rsidR="009E7BA1" w:rsidRPr="00BD4CD3" w:rsidRDefault="009E7BA1" w:rsidP="009E7BA1">
      <w:pPr>
        <w:rPr>
          <w:rFonts w:ascii="Neutraface Text Book" w:hAnsi="Neutraface Text Book" w:cstheme="minorBidi"/>
          <w:b/>
          <w:noProof/>
          <w:color w:val="0070C0"/>
          <w:sz w:val="22"/>
          <w:szCs w:val="24"/>
        </w:rPr>
      </w:pPr>
      <w:r w:rsidRPr="00BD4CD3">
        <w:rPr>
          <w:rFonts w:ascii="Neutraface Text Book" w:hAnsi="Neutraface Text Book" w:cstheme="minorBidi"/>
          <w:b/>
          <w:noProof/>
          <w:color w:val="0070C0"/>
          <w:sz w:val="22"/>
          <w:szCs w:val="24"/>
        </w:rPr>
        <mc:AlternateContent>
          <mc:Choice Requires="wpg">
            <w:drawing>
              <wp:anchor distT="0" distB="0" distL="114300" distR="114300" simplePos="0" relativeHeight="251664384" behindDoc="0" locked="0" layoutInCell="1" allowOverlap="1" wp14:anchorId="2AED31E1" wp14:editId="689F5B34">
                <wp:simplePos x="0" y="0"/>
                <wp:positionH relativeFrom="column">
                  <wp:posOffset>0</wp:posOffset>
                </wp:positionH>
                <wp:positionV relativeFrom="paragraph">
                  <wp:posOffset>140335</wp:posOffset>
                </wp:positionV>
                <wp:extent cx="6821170" cy="38100"/>
                <wp:effectExtent l="0" t="0" r="36830" b="19050"/>
                <wp:wrapNone/>
                <wp:docPr id="25" name="Group 25"/>
                <wp:cNvGraphicFramePr/>
                <a:graphic xmlns:a="http://schemas.openxmlformats.org/drawingml/2006/main">
                  <a:graphicData uri="http://schemas.microsoft.com/office/word/2010/wordprocessingGroup">
                    <wpg:wgp>
                      <wpg:cNvGrpSpPr/>
                      <wpg:grpSpPr>
                        <a:xfrm>
                          <a:off x="0" y="0"/>
                          <a:ext cx="6821170" cy="38100"/>
                          <a:chOff x="0" y="0"/>
                          <a:chExt cx="6821170" cy="38100"/>
                        </a:xfrm>
                      </wpg:grpSpPr>
                      <wps:wsp>
                        <wps:cNvPr id="30" name="Straight Connector 30"/>
                        <wps:cNvCnPr/>
                        <wps:spPr>
                          <a:xfrm flipV="1">
                            <a:off x="0" y="38100"/>
                            <a:ext cx="682117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flipV="1">
                            <a:off x="0" y="0"/>
                            <a:ext cx="6821170" cy="0"/>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60DB2286" id="Group 25" o:spid="_x0000_s1026" style="position:absolute;margin-left:0;margin-top:11.05pt;width:537.1pt;height:3pt;z-index:251664384" coordsize="6821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">
                <v:line id="Straight Connector 30" o:spid="_x0000_s1027" style="position:absolute;flip:y;visibility:visible;mso-wrap-style:square" from="0,381" to="6821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" strokecolor="#5b9bd5 [3204]" strokeweight=".5pt">
                  <v:stroke joinstyle="miter"/>
                </v:line>
                <v:line id="Straight Connector 31" o:spid="_x0000_s1028" style="position:absolute;flip:y;visibility:visible;mso-wrap-style:square" from="0,0" to="68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" strokecolor="#ed7d31 [3205]" strokeweight=".5pt">
                  <v:stroke joinstyle="miter"/>
                </v:line>
              </v:group>
            </w:pict>
          </mc:Fallback>
        </mc:AlternateContent>
      </w:r>
    </w:p>
    <w:p w:rsidR="009E7BA1" w:rsidRPr="00BD4CD3" w:rsidRDefault="009E7BA1" w:rsidP="009E7BA1">
      <w:pPr>
        <w:rPr>
          <w:rFonts w:ascii="Neutraface Text Book" w:hAnsi="Neutraface Text Book"/>
          <w:b/>
          <w:noProof/>
          <w:color w:val="002060"/>
          <w:sz w:val="22"/>
          <w:szCs w:val="24"/>
        </w:rPr>
      </w:pPr>
    </w:p>
    <w:p w:rsidR="009E7BA1" w:rsidRPr="00BD4CD3" w:rsidRDefault="002B2C79" w:rsidP="009E7BA1">
      <w:pPr>
        <w:rPr>
          <w:rFonts w:ascii="Neutraface Text Book" w:hAnsi="Neutraface Text Book" w:cstheme="minorBidi"/>
          <w:b/>
          <w:noProof/>
          <w:color w:val="002060"/>
          <w:sz w:val="22"/>
          <w:szCs w:val="24"/>
        </w:rPr>
      </w:pPr>
      <w:r w:rsidRPr="00BD4CD3">
        <w:rPr>
          <w:rFonts w:ascii="Neutraface Text Book" w:hAnsi="Neutraface Text Book"/>
          <w:b/>
          <w:noProof/>
          <w:color w:val="002060"/>
          <w:sz w:val="22"/>
          <w:szCs w:val="24"/>
        </w:rPr>
        <w:drawing>
          <wp:anchor distT="0" distB="0" distL="114300" distR="114300" simplePos="0" relativeHeight="251663360" behindDoc="1" locked="0" layoutInCell="1" allowOverlap="1" wp14:anchorId="447ACB42" wp14:editId="35D47600">
            <wp:simplePos x="0" y="0"/>
            <wp:positionH relativeFrom="column">
              <wp:posOffset>5829300</wp:posOffset>
            </wp:positionH>
            <wp:positionV relativeFrom="paragraph">
              <wp:posOffset>6985</wp:posOffset>
            </wp:positionV>
            <wp:extent cx="1059180" cy="1339215"/>
            <wp:effectExtent l="0" t="0" r="7620" b="0"/>
            <wp:wrapTight wrapText="bothSides">
              <wp:wrapPolygon edited="0">
                <wp:start x="0" y="0"/>
                <wp:lineTo x="0" y="21201"/>
                <wp:lineTo x="21367" y="21201"/>
                <wp:lineTo x="21367" y="0"/>
                <wp:lineTo x="0" y="0"/>
              </wp:wrapPolygon>
            </wp:wrapTight>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p - new.jpg"/>
                    <pic:cNvPicPr/>
                  </pic:nvPicPr>
                  <pic:blipFill>
                    <a:blip r:embed="rId7">
                      <a:extLst>
                        <a:ext uri="{28A0092B-C50C-407E-A947-70E740481C1C}">
                          <a14:useLocalDpi xmlns:a14="http://schemas.microsoft.com/office/drawing/2010/main" val="0"/>
                        </a:ext>
                      </a:extLst>
                    </a:blip>
                    <a:stretch>
                      <a:fillRect/>
                    </a:stretch>
                  </pic:blipFill>
                  <pic:spPr>
                    <a:xfrm>
                      <a:off x="0" y="0"/>
                      <a:ext cx="1059180" cy="1339215"/>
                    </a:xfrm>
                    <a:prstGeom prst="rect">
                      <a:avLst/>
                    </a:prstGeom>
                  </pic:spPr>
                </pic:pic>
              </a:graphicData>
            </a:graphic>
            <wp14:sizeRelH relativeFrom="margin">
              <wp14:pctWidth>0</wp14:pctWidth>
            </wp14:sizeRelH>
            <wp14:sizeRelV relativeFrom="margin">
              <wp14:pctHeight>0</wp14:pctHeight>
            </wp14:sizeRelV>
          </wp:anchor>
        </w:drawing>
      </w:r>
      <w:r w:rsidR="009E7BA1" w:rsidRPr="00BD4CD3">
        <w:rPr>
          <w:rFonts w:ascii="Neutraface Text Book" w:hAnsi="Neutraface Text Book"/>
          <w:b/>
          <w:noProof/>
          <w:color w:val="002060"/>
          <w:sz w:val="22"/>
          <w:szCs w:val="24"/>
        </w:rPr>
        <w:t>The Gator Nation® App</w:t>
      </w:r>
    </w:p>
    <w:p w:rsidR="009E7BA1" w:rsidRPr="00BD4CD3" w:rsidRDefault="009E7BA1" w:rsidP="009E7BA1">
      <w:pPr>
        <w:rPr>
          <w:rFonts w:ascii="Neutraface Text Book" w:hAnsi="Neutraface Text Book" w:cstheme="minorBidi"/>
          <w:noProof/>
          <w:sz w:val="22"/>
          <w:szCs w:val="24"/>
        </w:rPr>
      </w:pPr>
    </w:p>
    <w:p w:rsidR="009E7BA1" w:rsidRPr="00BD4CD3" w:rsidRDefault="009E7BA1" w:rsidP="009E7BA1">
      <w:pPr>
        <w:rPr>
          <w:rFonts w:ascii="Neutraface Text Book" w:hAnsi="Neutraface Text Book" w:cstheme="minorBidi"/>
          <w:noProof/>
          <w:sz w:val="22"/>
          <w:szCs w:val="24"/>
        </w:rPr>
      </w:pPr>
      <w:r w:rsidRPr="00BD4CD3">
        <w:rPr>
          <w:rFonts w:ascii="Neutraface Text Book" w:hAnsi="Neutraface Text Book" w:cstheme="minorBidi"/>
          <w:noProof/>
          <w:sz w:val="22"/>
          <w:szCs w:val="24"/>
        </w:rPr>
        <w:t>Activate your membership for another year and we’ll make sure you can access your digital perks. You’ll once again have access to your digital membership card, hundreds of discounts based on your zip code and the ability to connect with Gator Clubs® across the country!</w:t>
      </w:r>
    </w:p>
    <w:p w:rsidR="009E7BA1" w:rsidRPr="00BD4CD3" w:rsidRDefault="009E7BA1" w:rsidP="009E7BA1">
      <w:pPr>
        <w:rPr>
          <w:rFonts w:ascii="Neutraface Text Book" w:hAnsi="Neutraface Text Book"/>
          <w:sz w:val="22"/>
          <w:szCs w:val="24"/>
        </w:rPr>
      </w:pPr>
    </w:p>
    <w:p w:rsidR="009E7BA1" w:rsidRDefault="009E7BA1" w:rsidP="009E7BA1">
      <w:pPr>
        <w:rPr>
          <w:rFonts w:ascii="Neutraface Text Book" w:hAnsi="Neutraface Text Book"/>
          <w:szCs w:val="24"/>
        </w:rPr>
      </w:pPr>
    </w:p>
    <w:p w:rsidR="009E7BA1" w:rsidRDefault="009E7BA1" w:rsidP="009E7BA1">
      <w:pPr>
        <w:rPr>
          <w:rFonts w:ascii="Neutraface Text Book" w:hAnsi="Neutraface Text Book"/>
          <w:szCs w:val="24"/>
        </w:rPr>
      </w:pPr>
    </w:p>
    <w:p w:rsidR="00974EA1" w:rsidRDefault="00974EA1"/>
    <w:sectPr w:rsidR="00974EA1" w:rsidSect="005B0892">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CD9"/>
    <w:multiLevelType w:val="hybridMultilevel"/>
    <w:tmpl w:val="0198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F4"/>
    <w:rsid w:val="00063A16"/>
    <w:rsid w:val="002B2C79"/>
    <w:rsid w:val="00544A6F"/>
    <w:rsid w:val="00696900"/>
    <w:rsid w:val="006E78F4"/>
    <w:rsid w:val="00720E9B"/>
    <w:rsid w:val="00974EA1"/>
    <w:rsid w:val="00992985"/>
    <w:rsid w:val="009E7BA1"/>
    <w:rsid w:val="00B93AD3"/>
    <w:rsid w:val="00BD4CD3"/>
    <w:rsid w:val="00D92A92"/>
    <w:rsid w:val="00F22CCC"/>
    <w:rsid w:val="00F30C17"/>
    <w:rsid w:val="00F4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A73C"/>
  <w15:chartTrackingRefBased/>
  <w15:docId w15:val="{E87E48C0-066A-4424-A0F0-5C9251E3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E9B"/>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Florida Foundation</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Martin</dc:creator>
  <cp:keywords/>
  <dc:description/>
  <cp:lastModifiedBy>Erin Ohlsen</cp:lastModifiedBy>
  <cp:revision>2</cp:revision>
  <dcterms:created xsi:type="dcterms:W3CDTF">2018-04-25T14:31:00Z</dcterms:created>
  <dcterms:modified xsi:type="dcterms:W3CDTF">2018-04-25T14:31:00Z</dcterms:modified>
</cp:coreProperties>
</file>