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D7C" w:rsidRDefault="00EF2D7C">
      <w:r>
        <w:t>SUBJECT: Apply today for 40 Gators Under 40</w:t>
      </w:r>
    </w:p>
    <w:p w:rsidR="00EF2D7C" w:rsidRDefault="00EF2D7C"/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2092F" w:rsidTr="00AD1334">
        <w:trPr>
          <w:jc w:val="center"/>
        </w:trPr>
        <w:tc>
          <w:tcPr>
            <w:tcW w:w="0" w:type="auto"/>
            <w:shd w:val="clear" w:color="auto" w:fill="D5D5D5"/>
            <w:tcMar>
              <w:top w:w="13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092F" w:rsidRDefault="0032092F">
            <w:pPr>
              <w:jc w:val="center"/>
              <w:rPr>
                <w:rFonts w:ascii="Gentona Medium" w:hAnsi="Gentona Medium"/>
                <w:b/>
                <w:bCs/>
                <w:sz w:val="28"/>
                <w:szCs w:val="28"/>
              </w:rPr>
            </w:pPr>
            <w:r>
              <w:rPr>
                <w:rFonts w:ascii="Gentona Medium" w:hAnsi="Gentona Medium"/>
                <w:b/>
                <w:bCs/>
                <w:color w:val="1F497D"/>
                <w:sz w:val="28"/>
                <w:szCs w:val="28"/>
              </w:rPr>
              <w:t xml:space="preserve">APPLICATIONS NOW OPEN! </w:t>
            </w:r>
          </w:p>
        </w:tc>
      </w:tr>
      <w:tr w:rsidR="0032092F" w:rsidTr="00AD1334">
        <w:trPr>
          <w:jc w:val="center"/>
        </w:trPr>
        <w:tc>
          <w:tcPr>
            <w:tcW w:w="0" w:type="auto"/>
            <w:vAlign w:val="center"/>
            <w:hideMark/>
          </w:tcPr>
          <w:p w:rsidR="0032092F" w:rsidRDefault="0032092F">
            <w:pPr>
              <w:rPr>
                <w:rFonts w:ascii="Gentona Medium" w:hAnsi="Gentona Medium"/>
                <w:b/>
                <w:bCs/>
                <w:sz w:val="28"/>
                <w:szCs w:val="28"/>
              </w:rPr>
            </w:pPr>
          </w:p>
        </w:tc>
      </w:tr>
      <w:tr w:rsidR="0032092F" w:rsidTr="00AD1334">
        <w:trPr>
          <w:jc w:val="center"/>
        </w:trPr>
        <w:tc>
          <w:tcPr>
            <w:tcW w:w="0" w:type="auto"/>
            <w:vAlign w:val="center"/>
            <w:hideMark/>
          </w:tcPr>
          <w:p w:rsidR="0032092F" w:rsidRDefault="00F57A79">
            <w:r>
              <w:rPr>
                <w:noProof/>
              </w:rPr>
              <w:drawing>
                <wp:inline distT="0" distB="0" distL="0" distR="0">
                  <wp:extent cx="5943600" cy="26371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ertrhud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2374" cy="2654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2FDA" w:rsidRDefault="00222FDA" w:rsidP="00222FDA">
            <w:pPr>
              <w:jc w:val="center"/>
            </w:pPr>
            <w:r w:rsidRPr="00222FDA">
              <w:rPr>
                <w:highlight w:val="yellow"/>
              </w:rPr>
              <w:t xml:space="preserve">[link: </w:t>
            </w:r>
            <w:hyperlink r:id="rId7" w:history="1">
              <w:r w:rsidRPr="00222FDA">
                <w:rPr>
                  <w:rStyle w:val="Hyperlink"/>
                  <w:highlight w:val="yellow"/>
                </w:rPr>
                <w:t>https://connect.ufalumni.ufl.edu/events/40gatorsunder40</w:t>
              </w:r>
            </w:hyperlink>
            <w:r w:rsidRPr="00222FDA">
              <w:rPr>
                <w:highlight w:val="yellow"/>
              </w:rPr>
              <w:t>]</w:t>
            </w:r>
          </w:p>
        </w:tc>
      </w:tr>
      <w:tr w:rsidR="0032092F" w:rsidTr="00AD1334">
        <w:trPr>
          <w:jc w:val="center"/>
        </w:trPr>
        <w:tc>
          <w:tcPr>
            <w:tcW w:w="0" w:type="auto"/>
            <w:shd w:val="clear" w:color="auto" w:fill="FFFFFF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</w:tblGrid>
            <w:tr w:rsidR="0032092F"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vAlign w:val="center"/>
                  <w:hideMark/>
                </w:tcPr>
                <w:p w:rsidR="0032092F" w:rsidRPr="00F57A79" w:rsidRDefault="00F57A79" w:rsidP="0032092F">
                  <w:pPr>
                    <w:jc w:val="center"/>
                    <w:rPr>
                      <w:rFonts w:ascii="Gentona Book" w:hAnsi="Gentona Book"/>
                      <w:b/>
                      <w:bCs/>
                      <w:sz w:val="32"/>
                      <w:szCs w:val="32"/>
                    </w:rPr>
                  </w:pPr>
                  <w:r w:rsidRPr="00F57A79">
                    <w:rPr>
                      <w:rFonts w:ascii="Gentona Book" w:hAnsi="Gentona Book"/>
                      <w:b/>
                      <w:bCs/>
                      <w:color w:val="002060"/>
                      <w:sz w:val="32"/>
                      <w:szCs w:val="32"/>
                    </w:rPr>
                    <w:t>Apply Today</w:t>
                  </w:r>
                  <w:r w:rsidR="0032092F" w:rsidRPr="00F57A79">
                    <w:rPr>
                      <w:rFonts w:ascii="Gentona Book" w:hAnsi="Gentona Book"/>
                      <w:b/>
                      <w:bCs/>
                      <w:color w:val="002060"/>
                      <w:sz w:val="32"/>
                      <w:szCs w:val="32"/>
                    </w:rPr>
                    <w:t xml:space="preserve"> for UF’s 40 </w:t>
                  </w:r>
                  <w:r w:rsidR="00EF2D7C">
                    <w:rPr>
                      <w:rFonts w:ascii="Gentona Book" w:hAnsi="Gentona Book"/>
                      <w:b/>
                      <w:bCs/>
                      <w:color w:val="002060"/>
                      <w:sz w:val="32"/>
                      <w:szCs w:val="32"/>
                    </w:rPr>
                    <w:t xml:space="preserve">Gators </w:t>
                  </w:r>
                  <w:r w:rsidR="0032092F" w:rsidRPr="00F57A79">
                    <w:rPr>
                      <w:rFonts w:ascii="Gentona Book" w:hAnsi="Gentona Book"/>
                      <w:b/>
                      <w:bCs/>
                      <w:color w:val="002060"/>
                      <w:sz w:val="32"/>
                      <w:szCs w:val="32"/>
                    </w:rPr>
                    <w:t xml:space="preserve">Under 40! </w:t>
                  </w:r>
                </w:p>
              </w:tc>
            </w:tr>
            <w:tr w:rsidR="0032092F">
              <w:trPr>
                <w:trHeight w:val="1440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2092F" w:rsidRDefault="00D54575" w:rsidP="00D54575">
                  <w:pP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>Each year</w:t>
                  </w:r>
                  <w:r w:rsidR="0032092F" w:rsidRPr="00F57A79"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the University of Florida honor</w:t>
                  </w:r>
                  <w: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>s</w:t>
                  </w:r>
                  <w:r w:rsidR="0032092F" w:rsidRPr="00F57A79"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>o</w:t>
                  </w:r>
                  <w:r w:rsidRPr="00F57A79"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utstanding </w:t>
                  </w:r>
                  <w: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>a</w:t>
                  </w:r>
                  <w:r w:rsidR="0032092F" w:rsidRPr="00F57A79"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lumni whose achievements positively impact </w:t>
                  </w:r>
                  <w: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their communities, professions and </w:t>
                  </w:r>
                  <w:r w:rsidR="0032092F" w:rsidRPr="00F57A79"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>The Gator Nation</w:t>
                  </w:r>
                  <w:r w:rsidRPr="00AD1334"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  <w:vertAlign w:val="superscript"/>
                    </w:rPr>
                    <w:t>®</w:t>
                  </w:r>
                  <w: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with the </w:t>
                  </w:r>
                  <w:r w:rsidR="0032092F" w:rsidRPr="00F57A79"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40 </w:t>
                  </w:r>
                  <w:r w:rsidR="00EF2D7C"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Gators </w:t>
                  </w:r>
                  <w:r w:rsidR="0032092F" w:rsidRPr="00F57A79"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Under 40 </w:t>
                  </w:r>
                  <w:proofErr w:type="gramStart"/>
                  <w: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>award</w:t>
                  </w:r>
                  <w:proofErr w:type="gramEnd"/>
                  <w: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</w:p>
                <w:p w:rsidR="00D54575" w:rsidRDefault="00D54575" w:rsidP="00AD1334">
                  <w:pPr>
                    <w:jc w:val="center"/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</w:p>
                <w:p w:rsidR="00D54575" w:rsidRDefault="00D54575" w:rsidP="00D54575">
                  <w:pP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Do you think you’ve got what it takes to be a 40 Gators Under 40 </w:t>
                  </w:r>
                  <w:proofErr w:type="gramStart"/>
                  <w: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>awardee</w:t>
                  </w:r>
                  <w:proofErr w:type="gramEnd"/>
                  <w: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? Find out if you </w:t>
                  </w:r>
                  <w:hyperlink r:id="rId8" w:tooltip="meet all award criteria" w:history="1">
                    <w:r w:rsidRPr="00F57A79">
                      <w:rPr>
                        <w:rStyle w:val="Hyperlink"/>
                        <w:rFonts w:ascii="Gentona Book" w:hAnsi="Gentona Book" w:cs="Arial"/>
                        <w:b/>
                        <w:bCs/>
                        <w:color w:val="FA4616"/>
                        <w:sz w:val="28"/>
                        <w:szCs w:val="28"/>
                      </w:rPr>
                      <w:t xml:space="preserve">meet </w:t>
                    </w:r>
                    <w:r>
                      <w:rPr>
                        <w:rStyle w:val="Hyperlink"/>
                        <w:rFonts w:ascii="Gentona Book" w:hAnsi="Gentona Book" w:cs="Arial"/>
                        <w:b/>
                        <w:bCs/>
                        <w:color w:val="FA4616"/>
                        <w:sz w:val="28"/>
                        <w:szCs w:val="28"/>
                      </w:rPr>
                      <w:t>the</w:t>
                    </w:r>
                    <w:r w:rsidRPr="00F57A79">
                      <w:rPr>
                        <w:rStyle w:val="Hyperlink"/>
                        <w:rFonts w:ascii="Gentona Book" w:hAnsi="Gentona Book" w:cs="Arial"/>
                        <w:b/>
                        <w:bCs/>
                        <w:color w:val="FA4616"/>
                        <w:sz w:val="28"/>
                        <w:szCs w:val="28"/>
                      </w:rPr>
                      <w:t xml:space="preserve"> criteria</w:t>
                    </w:r>
                  </w:hyperlink>
                  <w: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 w:rsidR="00A60BE2" w:rsidRPr="00A60BE2">
                    <w:rPr>
                      <w:rFonts w:ascii="Gentona Book" w:hAnsi="Gentona Book"/>
                      <w:sz w:val="24"/>
                      <w:szCs w:val="24"/>
                      <w:highlight w:val="yellow"/>
                    </w:rPr>
                    <w:t xml:space="preserve">[link: </w:t>
                  </w:r>
                  <w:hyperlink r:id="rId9" w:history="1">
                    <w:r w:rsidR="00222FDA" w:rsidRPr="006C547B">
                      <w:rPr>
                        <w:rStyle w:val="Hyperlink"/>
                        <w:highlight w:val="yellow"/>
                      </w:rPr>
                      <w:t>https://connect.ufalumni.ufl.edu/events/40gatorsunder40/criteria</w:t>
                    </w:r>
                  </w:hyperlink>
                  <w:r w:rsidR="00A60BE2" w:rsidRPr="00A60BE2">
                    <w:rPr>
                      <w:highlight w:val="yellow"/>
                    </w:rPr>
                    <w:t>]</w:t>
                  </w:r>
                  <w:r w:rsidR="00A60BE2">
                    <w:t xml:space="preserve"> </w:t>
                  </w:r>
                  <w: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and </w:t>
                  </w:r>
                  <w:hyperlink r:id="rId10" w:tooltip="complete the online application by January 7, 2019" w:history="1">
                    <w:r w:rsidRPr="00F57A79">
                      <w:rPr>
                        <w:rStyle w:val="Hyperlink"/>
                        <w:rFonts w:ascii="Gentona Book" w:hAnsi="Gentona Book" w:cs="Arial"/>
                        <w:b/>
                        <w:bCs/>
                        <w:color w:val="FA4616"/>
                        <w:sz w:val="28"/>
                        <w:szCs w:val="28"/>
                      </w:rPr>
                      <w:t xml:space="preserve">complete the online application by </w:t>
                    </w:r>
                    <w:r>
                      <w:rPr>
                        <w:rStyle w:val="Hyperlink"/>
                        <w:rFonts w:ascii="Gentona Book" w:hAnsi="Gentona Book" w:cs="Arial"/>
                        <w:b/>
                        <w:bCs/>
                        <w:color w:val="FA4616"/>
                        <w:sz w:val="28"/>
                        <w:szCs w:val="28"/>
                      </w:rPr>
                      <w:t>Tuesday</w:t>
                    </w:r>
                    <w:r w:rsidRPr="00F57A79">
                      <w:rPr>
                        <w:rStyle w:val="Hyperlink"/>
                        <w:rFonts w:ascii="Gentona Book" w:hAnsi="Gentona Book" w:cs="Arial"/>
                        <w:b/>
                        <w:bCs/>
                        <w:color w:val="FA4616"/>
                        <w:sz w:val="28"/>
                        <w:szCs w:val="28"/>
                      </w:rPr>
                      <w:t xml:space="preserve">, December, </w:t>
                    </w:r>
                    <w:r>
                      <w:rPr>
                        <w:rStyle w:val="Hyperlink"/>
                        <w:rFonts w:ascii="Gentona Book" w:hAnsi="Gentona Book" w:cs="Arial"/>
                        <w:b/>
                        <w:bCs/>
                        <w:color w:val="FA4616"/>
                        <w:sz w:val="28"/>
                        <w:szCs w:val="28"/>
                      </w:rPr>
                      <w:t>17,</w:t>
                    </w:r>
                    <w:r w:rsidRPr="00F57A79">
                      <w:rPr>
                        <w:rStyle w:val="Hyperlink"/>
                        <w:rFonts w:ascii="Gentona Book" w:hAnsi="Gentona Book" w:cs="Arial"/>
                        <w:b/>
                        <w:bCs/>
                        <w:color w:val="FA4616"/>
                        <w:sz w:val="28"/>
                        <w:szCs w:val="28"/>
                      </w:rPr>
                      <w:t xml:space="preserve"> 2019</w:t>
                    </w:r>
                  </w:hyperlink>
                  <w: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:rsidR="00A60BE2" w:rsidRPr="00F57A79" w:rsidRDefault="00A60BE2" w:rsidP="00D54575">
                  <w:pPr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 w:rsidRPr="00800DCE">
                    <w:rPr>
                      <w:rFonts w:ascii="Gentona Book" w:hAnsi="Gentona Book"/>
                      <w:sz w:val="24"/>
                      <w:szCs w:val="24"/>
                      <w:highlight w:val="yellow"/>
                    </w:rPr>
                    <w:t xml:space="preserve">[link: </w:t>
                  </w:r>
                  <w:r w:rsidR="00800DCE" w:rsidRPr="00800DCE">
                    <w:rPr>
                      <w:highlight w:val="yellow"/>
                    </w:rPr>
                    <w:t>https://connect.ufalumni.ufl.edu/events/40gatorsunder40/apply]</w:t>
                  </w:r>
                </w:p>
                <w:p w:rsidR="0032092F" w:rsidRPr="00F57A79" w:rsidRDefault="0032092F" w:rsidP="0032092F">
                  <w:pPr>
                    <w:jc w:val="center"/>
                    <w:rPr>
                      <w:rFonts w:ascii="Gentona Book" w:hAnsi="Gentona Book"/>
                      <w:sz w:val="28"/>
                      <w:szCs w:val="28"/>
                    </w:rPr>
                  </w:pPr>
                </w:p>
              </w:tc>
            </w:tr>
            <w:tr w:rsidR="0032092F" w:rsidTr="0032092F">
              <w:trPr>
                <w:trHeight w:val="873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vAlign w:val="center"/>
                </w:tcPr>
                <w:p w:rsidR="0032092F" w:rsidRPr="00F57A79" w:rsidRDefault="0032092F">
                  <w:pPr>
                    <w:rPr>
                      <w:rFonts w:ascii="Gentona Book" w:hAnsi="Gentona Book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Borders>
                      <w:top w:val="single" w:sz="48" w:space="0" w:color="FA4616"/>
                      <w:left w:val="single" w:sz="48" w:space="0" w:color="FA4616"/>
                      <w:bottom w:val="single" w:sz="48" w:space="0" w:color="FA4616"/>
                      <w:right w:val="single" w:sz="48" w:space="0" w:color="FA4616"/>
                    </w:tblBorders>
                    <w:shd w:val="clear" w:color="auto" w:fill="FA461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7"/>
                    <w:gridCol w:w="450"/>
                  </w:tblGrid>
                  <w:tr w:rsidR="0032092F" w:rsidRPr="00F57A79" w:rsidTr="0032092F">
                    <w:trPr>
                      <w:tblCellSpacing w:w="0" w:type="dxa"/>
                      <w:jc w:val="center"/>
                    </w:trPr>
                    <w:tc>
                      <w:tcPr>
                        <w:tcW w:w="20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A4616"/>
                        <w:vAlign w:val="center"/>
                        <w:hideMark/>
                      </w:tcPr>
                      <w:p w:rsidR="0032092F" w:rsidRPr="00084F60" w:rsidRDefault="00800DCE" w:rsidP="0032092F">
                        <w:pPr>
                          <w:jc w:val="center"/>
                          <w:rPr>
                            <w:rFonts w:ascii="Gentona Book" w:hAnsi="Gentona Book"/>
                            <w:b/>
                            <w:bCs/>
                            <w:sz w:val="32"/>
                            <w:szCs w:val="32"/>
                          </w:rPr>
                        </w:pPr>
                        <w:hyperlink r:id="rId11" w:history="1">
                          <w:r w:rsidR="0032092F" w:rsidRPr="00AD1334">
                            <w:rPr>
                              <w:rStyle w:val="Hyperlink"/>
                              <w:rFonts w:ascii="Gentona Book" w:hAnsi="Gentona Book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u w:val="none"/>
                            </w:rPr>
                            <w:t>APPLY NOW</w:t>
                          </w:r>
                        </w:hyperlink>
                        <w:r w:rsidR="0032092F" w:rsidRPr="00084F60">
                          <w:rPr>
                            <w:rFonts w:ascii="Gentona Book" w:hAnsi="Gentona Book"/>
                            <w:b/>
                            <w:bCs/>
                            <w:color w:val="1F4E79" w:themeColor="accent1" w:themeShade="8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A4616"/>
                        <w:vAlign w:val="center"/>
                        <w:hideMark/>
                      </w:tcPr>
                      <w:p w:rsidR="0032092F" w:rsidRPr="00F57A79" w:rsidRDefault="0032092F">
                        <w:pPr>
                          <w:rPr>
                            <w:rFonts w:ascii="Gentona Book" w:hAnsi="Gentona Book"/>
                            <w:b/>
                            <w:bCs/>
                          </w:rPr>
                        </w:pPr>
                        <w:r w:rsidRPr="00F57A79">
                          <w:rPr>
                            <w:rFonts w:ascii="Gentona Book" w:hAnsi="Gentona Book"/>
                            <w:noProof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right</wp:align>
                              </wp:positionH>
                              <wp:positionV relativeFrom="line">
                                <wp:posOffset>0</wp:posOffset>
                              </wp:positionV>
                              <wp:extent cx="285750" cy="285750"/>
                              <wp:effectExtent l="0" t="0" r="0" b="0"/>
                              <wp:wrapSquare wrapText="bothSides"/>
                              <wp:docPr id="5" name="Picture 5" descr="https://www.eng.ufl.edu/eblasts/templates/images/arrow-wht.png">
                                <a:hlinkClick xmlns:a="http://schemas.openxmlformats.org/drawingml/2006/main" r:id="rId12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eng.ufl.edu/eblasts/templates/images/arrow-wht.png">
                                        <a:hlinkClick r:id="rId12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:rsidR="0032092F" w:rsidRPr="00800DCE" w:rsidRDefault="00800DCE" w:rsidP="00800DCE">
                  <w:pPr>
                    <w:jc w:val="center"/>
                    <w:rPr>
                      <w:rFonts w:ascii="Gentona Book" w:hAnsi="Gentona Book" w:cs="Arial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 w:rsidRPr="00800DCE">
                    <w:rPr>
                      <w:rFonts w:ascii="Gentona Book" w:hAnsi="Gentona Book"/>
                      <w:sz w:val="24"/>
                      <w:szCs w:val="24"/>
                      <w:highlight w:val="yellow"/>
                    </w:rPr>
                    <w:t xml:space="preserve">[link: </w:t>
                  </w:r>
                  <w:r w:rsidRPr="00800DCE">
                    <w:rPr>
                      <w:highlight w:val="yellow"/>
                    </w:rPr>
                    <w:t>https://connect.ufalumni.ufl.edu/events/40gatorsunder40/apply]</w:t>
                  </w:r>
                </w:p>
              </w:tc>
            </w:tr>
            <w:tr w:rsidR="0032092F">
              <w:trPr>
                <w:trHeight w:val="2088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vAlign w:val="center"/>
                </w:tcPr>
                <w:p w:rsidR="0032092F" w:rsidRPr="00084F60" w:rsidRDefault="0032092F">
                  <w:pPr>
                    <w:jc w:val="center"/>
                    <w:rPr>
                      <w:rFonts w:ascii="Gentona Book" w:hAnsi="Gentona Book"/>
                      <w:sz w:val="28"/>
                      <w:szCs w:val="28"/>
                    </w:rPr>
                  </w:pPr>
                  <w:r w:rsidRPr="00084F60">
                    <w:rPr>
                      <w:rFonts w:ascii="Gentona Book" w:hAnsi="Gentona Book"/>
                      <w:sz w:val="28"/>
                      <w:szCs w:val="28"/>
                    </w:rPr>
                    <w:lastRenderedPageBreak/>
                    <w:t>The 40</w:t>
                  </w:r>
                  <w:r w:rsidR="00EF2D7C" w:rsidRPr="00084F60">
                    <w:rPr>
                      <w:rFonts w:ascii="Gentona Book" w:hAnsi="Gentona Book"/>
                      <w:sz w:val="28"/>
                      <w:szCs w:val="28"/>
                    </w:rPr>
                    <w:t xml:space="preserve"> Gators</w:t>
                  </w:r>
                  <w:r w:rsidRPr="00084F60">
                    <w:rPr>
                      <w:rFonts w:ascii="Gentona Book" w:hAnsi="Gentona Book"/>
                      <w:sz w:val="28"/>
                      <w:szCs w:val="28"/>
                    </w:rPr>
                    <w:t xml:space="preserve"> Under 40</w:t>
                  </w:r>
                  <w:r w:rsidR="00AD1334">
                    <w:rPr>
                      <w:rFonts w:ascii="Gentona Book" w:hAnsi="Gentona Book"/>
                      <w:sz w:val="28"/>
                      <w:szCs w:val="28"/>
                    </w:rPr>
                    <w:t xml:space="preserve"> awards ceremony</w:t>
                  </w:r>
                  <w:r w:rsidRPr="00084F60">
                    <w:rPr>
                      <w:rFonts w:ascii="Gentona Book" w:hAnsi="Gentona Book"/>
                      <w:sz w:val="28"/>
                      <w:szCs w:val="28"/>
                    </w:rPr>
                    <w:t xml:space="preserve"> will take place on the University of Florida’s campus </w:t>
                  </w:r>
                  <w:r w:rsidR="00AD1334">
                    <w:rPr>
                      <w:rFonts w:ascii="Gentona Book" w:hAnsi="Gentona Book"/>
                      <w:sz w:val="28"/>
                      <w:szCs w:val="28"/>
                    </w:rPr>
                    <w:t>in</w:t>
                  </w:r>
                  <w:r w:rsidRPr="00084F60">
                    <w:rPr>
                      <w:rFonts w:ascii="Gentona Book" w:hAnsi="Gentona Book"/>
                      <w:sz w:val="28"/>
                      <w:szCs w:val="28"/>
                    </w:rPr>
                    <w:t xml:space="preserve"> April 20</w:t>
                  </w:r>
                  <w:r w:rsidR="00F57A79" w:rsidRPr="00084F60">
                    <w:rPr>
                      <w:rFonts w:ascii="Gentona Book" w:hAnsi="Gentona Book"/>
                      <w:sz w:val="28"/>
                      <w:szCs w:val="28"/>
                    </w:rPr>
                    <w:t>20</w:t>
                  </w:r>
                  <w:r w:rsidRPr="00084F60">
                    <w:rPr>
                      <w:rFonts w:ascii="Gentona Book" w:hAnsi="Gentona Book"/>
                      <w:sz w:val="28"/>
                      <w:szCs w:val="28"/>
                    </w:rPr>
                    <w:t xml:space="preserve">. All winners will be notified in </w:t>
                  </w:r>
                  <w:r w:rsidR="00F57A79" w:rsidRPr="00084F60">
                    <w:rPr>
                      <w:rFonts w:ascii="Gentona Book" w:hAnsi="Gentona Book"/>
                      <w:sz w:val="28"/>
                      <w:szCs w:val="28"/>
                    </w:rPr>
                    <w:t>January 2020</w:t>
                  </w:r>
                  <w:r w:rsidRPr="00084F60">
                    <w:rPr>
                      <w:rFonts w:ascii="Gentona Book" w:hAnsi="Gentona Book"/>
                      <w:sz w:val="28"/>
                      <w:szCs w:val="28"/>
                    </w:rPr>
                    <w:t>.</w:t>
                  </w:r>
                </w:p>
                <w:p w:rsidR="0032092F" w:rsidRPr="00084F60" w:rsidRDefault="0032092F">
                  <w:pPr>
                    <w:jc w:val="center"/>
                    <w:rPr>
                      <w:rFonts w:ascii="Gentona Book" w:hAnsi="Gentona Book"/>
                      <w:sz w:val="28"/>
                      <w:szCs w:val="28"/>
                    </w:rPr>
                  </w:pPr>
                </w:p>
                <w:p w:rsidR="0032092F" w:rsidRPr="00800DCE" w:rsidRDefault="0032092F" w:rsidP="0032092F">
                  <w:pPr>
                    <w:jc w:val="center"/>
                    <w:rPr>
                      <w:rFonts w:ascii="Gentona Book" w:hAnsi="Gentona Book"/>
                      <w:b/>
                    </w:rPr>
                  </w:pPr>
                  <w:r w:rsidRPr="00084F60">
                    <w:rPr>
                      <w:rFonts w:ascii="Gentona Book" w:hAnsi="Gentona Book"/>
                      <w:sz w:val="28"/>
                      <w:szCs w:val="28"/>
                    </w:rPr>
                    <w:t xml:space="preserve">For more information on the 40 </w:t>
                  </w:r>
                  <w:r w:rsidR="00EF2D7C" w:rsidRPr="00084F60">
                    <w:rPr>
                      <w:rFonts w:ascii="Gentona Book" w:hAnsi="Gentona Book"/>
                      <w:sz w:val="28"/>
                      <w:szCs w:val="28"/>
                    </w:rPr>
                    <w:t xml:space="preserve">Gators </w:t>
                  </w:r>
                  <w:r w:rsidRPr="00084F60">
                    <w:rPr>
                      <w:rFonts w:ascii="Gentona Book" w:hAnsi="Gentona Book"/>
                      <w:sz w:val="28"/>
                      <w:szCs w:val="28"/>
                    </w:rPr>
                    <w:t>Under 40</w:t>
                  </w:r>
                  <w:r w:rsidR="00AD1334">
                    <w:rPr>
                      <w:rFonts w:ascii="Gentona Book" w:hAnsi="Gentona Book"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AD1334">
                    <w:rPr>
                      <w:rFonts w:ascii="Gentona Book" w:hAnsi="Gentona Book"/>
                      <w:sz w:val="28"/>
                      <w:szCs w:val="28"/>
                    </w:rPr>
                    <w:t>program</w:t>
                  </w:r>
                  <w:proofErr w:type="gramEnd"/>
                  <w:r w:rsidRPr="00084F60">
                    <w:rPr>
                      <w:rFonts w:ascii="Gentona Book" w:hAnsi="Gentona Book"/>
                      <w:sz w:val="28"/>
                      <w:szCs w:val="28"/>
                    </w:rPr>
                    <w:t xml:space="preserve">, including sponsorship opportunities, visit </w:t>
                  </w:r>
                  <w:hyperlink r:id="rId14" w:history="1">
                    <w:r w:rsidRPr="00084F60">
                      <w:rPr>
                        <w:rStyle w:val="Hyperlink"/>
                        <w:rFonts w:ascii="Gentona Book" w:hAnsi="Gentona Book"/>
                        <w:sz w:val="28"/>
                        <w:szCs w:val="28"/>
                      </w:rPr>
                      <w:t>our website</w:t>
                    </w:r>
                  </w:hyperlink>
                  <w:r w:rsidRPr="00084F60">
                    <w:rPr>
                      <w:rFonts w:ascii="Gentona Book" w:hAnsi="Gentona Book"/>
                      <w:sz w:val="28"/>
                      <w:szCs w:val="28"/>
                    </w:rPr>
                    <w:t>.</w:t>
                  </w:r>
                  <w:r w:rsidR="00800DCE">
                    <w:rPr>
                      <w:rFonts w:ascii="Gentona Book" w:hAnsi="Gentona Book"/>
                      <w:sz w:val="28"/>
                      <w:szCs w:val="28"/>
                    </w:rPr>
                    <w:t xml:space="preserve"> </w:t>
                  </w:r>
                  <w:r w:rsidR="00800DCE" w:rsidRPr="00222FDA">
                    <w:rPr>
                      <w:highlight w:val="yellow"/>
                    </w:rPr>
                    <w:t xml:space="preserve">[link: </w:t>
                  </w:r>
                  <w:hyperlink r:id="rId15" w:history="1">
                    <w:r w:rsidR="00800DCE" w:rsidRPr="00222FDA">
                      <w:rPr>
                        <w:rStyle w:val="Hyperlink"/>
                        <w:highlight w:val="yellow"/>
                      </w:rPr>
                      <w:t>https://connect.ufalumni.ufl.edu/events/40gatorsunder40</w:t>
                    </w:r>
                  </w:hyperlink>
                  <w:r w:rsidR="00800DCE" w:rsidRPr="00222FDA">
                    <w:rPr>
                      <w:highlight w:val="yellow"/>
                    </w:rPr>
                    <w:t>]</w:t>
                  </w:r>
                </w:p>
              </w:tc>
            </w:tr>
            <w:tr w:rsidR="0032092F">
              <w:tc>
                <w:tcPr>
                  <w:tcW w:w="0" w:type="auto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20"/>
                  </w:tblGrid>
                  <w:tr w:rsidR="0032092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2092F" w:rsidRDefault="0032092F"/>
                    </w:tc>
                  </w:tr>
                </w:tbl>
                <w:p w:rsidR="0032092F" w:rsidRDefault="0032092F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2092F" w:rsidTr="0032092F">
              <w:tc>
                <w:tcPr>
                  <w:tcW w:w="8460" w:type="dxa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092F" w:rsidRDefault="0032092F" w:rsidP="0032092F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:rsidR="0032092F" w:rsidRDefault="0032092F" w:rsidP="0032092F">
                  <w:pPr>
                    <w:jc w:val="center"/>
                    <w:rPr>
                      <w:rFonts w:asciiTheme="minorHAnsi" w:hAnsiTheme="minorHAnsi" w:cstheme="minorBidi"/>
                    </w:rPr>
                  </w:pPr>
                  <w:r>
                    <w:rPr>
                      <w:rFonts w:ascii="Helvetica" w:hAnsi="Helvetica" w:cs="Helvetica"/>
                      <w:caps/>
                      <w:noProof/>
                      <w:color w:val="FFFFFF"/>
                      <w:sz w:val="15"/>
                      <w:szCs w:val="15"/>
                    </w:rPr>
                    <w:drawing>
                      <wp:inline distT="0" distB="0" distL="0" distR="0">
                        <wp:extent cx="287655" cy="287655"/>
                        <wp:effectExtent l="0" t="0" r="0" b="0"/>
                        <wp:docPr id="8" name="Picture 8" descr="cid:image008.png@01D42E2E.2DE08850">
                          <a:hlinkClick xmlns:a="http://schemas.openxmlformats.org/drawingml/2006/main" r:id="rId16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id:image008.png@01D42E2E.2DE088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r:link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 w:cs="Helvetica"/>
                      <w:caps/>
                      <w:noProof/>
                      <w:color w:val="FFFFFF"/>
                      <w:sz w:val="15"/>
                      <w:szCs w:val="15"/>
                    </w:rPr>
                    <w:drawing>
                      <wp:inline distT="0" distB="0" distL="0" distR="0">
                        <wp:extent cx="287655" cy="287655"/>
                        <wp:effectExtent l="0" t="0" r="0" b="0"/>
                        <wp:docPr id="7" name="Picture 7" descr="cid:image009.png@01D42E2E.2DE08850">
                          <a:hlinkClick xmlns:a="http://schemas.openxmlformats.org/drawingml/2006/main" r:id="rId19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cid:image009.png@01D42E2E.2DE088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r:link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Helvetica" w:hAnsi="Helvetica" w:cs="Helvetica"/>
                      <w:caps/>
                      <w:noProof/>
                      <w:color w:val="FFFFFF"/>
                      <w:sz w:val="15"/>
                      <w:szCs w:val="15"/>
                    </w:rPr>
                    <w:drawing>
                      <wp:inline distT="0" distB="0" distL="0" distR="0">
                        <wp:extent cx="287655" cy="287655"/>
                        <wp:effectExtent l="0" t="0" r="0" b="0"/>
                        <wp:docPr id="6" name="Picture 6" descr="cid:image010.png@01D42E2E.2DE08850">
                          <a:hlinkClick xmlns:a="http://schemas.openxmlformats.org/drawingml/2006/main" r:id="rId22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id:image010.png@01D42E2E.2DE088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r:link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2092F" w:rsidRDefault="0032092F" w:rsidP="0032092F">
                  <w:pPr>
                    <w:jc w:val="center"/>
                    <w:rPr>
                      <w:sz w:val="8"/>
                      <w:szCs w:val="8"/>
                    </w:rPr>
                  </w:pPr>
                </w:p>
              </w:tc>
            </w:tr>
            <w:tr w:rsidR="0032092F" w:rsidTr="0032092F">
              <w:tc>
                <w:tcPr>
                  <w:tcW w:w="8460" w:type="dxa"/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092F" w:rsidRDefault="0032092F" w:rsidP="0032092F">
                  <w:pPr>
                    <w:jc w:val="center"/>
                    <w:rPr>
                      <w:rFonts w:ascii="Helvetica" w:hAnsi="Helvetica" w:cs="Helvetica"/>
                      <w:caps/>
                      <w:color w:val="FFFFFF"/>
                      <w:sz w:val="15"/>
                      <w:szCs w:val="15"/>
                    </w:rPr>
                  </w:pPr>
                </w:p>
                <w:p w:rsidR="0032092F" w:rsidRDefault="0032092F" w:rsidP="0032092F">
                  <w:pPr>
                    <w:jc w:val="center"/>
                    <w:rPr>
                      <w:rFonts w:ascii="Helvetica" w:hAnsi="Helvetica" w:cs="Helvetica"/>
                      <w:caps/>
                      <w:color w:val="002060"/>
                      <w:sz w:val="15"/>
                      <w:szCs w:val="15"/>
                    </w:rPr>
                  </w:pPr>
                  <w:r>
                    <w:rPr>
                      <w:rFonts w:ascii="Helvetica" w:hAnsi="Helvetica" w:cs="Helvetica"/>
                      <w:caps/>
                      <w:color w:val="002060"/>
                      <w:sz w:val="15"/>
                      <w:szCs w:val="15"/>
                    </w:rPr>
                    <w:t>EMERSON ALUMNI HALL</w:t>
                  </w:r>
                  <w:r>
                    <w:rPr>
                      <w:rFonts w:ascii="Helvetica" w:hAnsi="Helvetica" w:cs="Helvetica"/>
                      <w:caps/>
                      <w:color w:val="002060"/>
                      <w:sz w:val="15"/>
                      <w:szCs w:val="15"/>
                    </w:rPr>
                    <w:br/>
                    <w:t>1938 W. uNIVERSITY aVE.</w:t>
                  </w:r>
                  <w:r>
                    <w:rPr>
                      <w:rFonts w:ascii="Helvetica" w:hAnsi="Helvetica" w:cs="Helvetica"/>
                      <w:caps/>
                      <w:color w:val="002060"/>
                      <w:sz w:val="15"/>
                      <w:szCs w:val="15"/>
                    </w:rPr>
                    <w:br/>
                    <w:t>GAINESVILLE, FL 32603</w:t>
                  </w:r>
                </w:p>
                <w:p w:rsidR="0032092F" w:rsidRDefault="0032092F" w:rsidP="0032092F">
                  <w:pPr>
                    <w:jc w:val="center"/>
                  </w:pPr>
                </w:p>
              </w:tc>
            </w:tr>
          </w:tbl>
          <w:p w:rsidR="0032092F" w:rsidRDefault="0032092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A53900" w:rsidRDefault="00A53900" w:rsidP="0032092F">
      <w:bookmarkStart w:id="0" w:name="_GoBack"/>
      <w:bookmarkEnd w:id="0"/>
    </w:p>
    <w:sectPr w:rsidR="00A53900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DCE" w:rsidRDefault="00800DCE" w:rsidP="00800DCE">
      <w:r>
        <w:separator/>
      </w:r>
    </w:p>
  </w:endnote>
  <w:endnote w:type="continuationSeparator" w:id="0">
    <w:p w:rsidR="00800DCE" w:rsidRDefault="00800DCE" w:rsidP="00800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DCE" w:rsidRDefault="00800DCE" w:rsidP="00800DCE">
      <w:r>
        <w:separator/>
      </w:r>
    </w:p>
  </w:footnote>
  <w:footnote w:type="continuationSeparator" w:id="0">
    <w:p w:rsidR="00800DCE" w:rsidRDefault="00800DCE" w:rsidP="00800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DCE" w:rsidRDefault="00800DCE" w:rsidP="00800DCE">
    <w:pPr>
      <w:pStyle w:val="Header"/>
      <w:jc w:val="right"/>
    </w:pPr>
    <w:r>
      <w:t>DRAFT 11/1/19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2F"/>
    <w:rsid w:val="00084F60"/>
    <w:rsid w:val="000F47FF"/>
    <w:rsid w:val="00222FDA"/>
    <w:rsid w:val="0032092F"/>
    <w:rsid w:val="006839C1"/>
    <w:rsid w:val="006C7B5E"/>
    <w:rsid w:val="00800DCE"/>
    <w:rsid w:val="00A53900"/>
    <w:rsid w:val="00A60BE2"/>
    <w:rsid w:val="00AD1334"/>
    <w:rsid w:val="00D54575"/>
    <w:rsid w:val="00EE209B"/>
    <w:rsid w:val="00EF2D7C"/>
    <w:rsid w:val="00F5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C796"/>
  <w15:chartTrackingRefBased/>
  <w15:docId w15:val="{E9CE70BF-A0E7-4098-A937-2E970E3B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092F"/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92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D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D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4575"/>
    <w:rPr>
      <w:rFonts w:ascii="Calibri" w:hAnsi="Calibri" w:cs="Times New Roman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545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F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0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DCE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00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DCE"/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ufalumni.ufl.edu/events/40under40/40under40-criteria" TargetMode="External"/><Relationship Id="rId13" Type="http://schemas.openxmlformats.org/officeDocument/2006/relationships/image" Target="media/image2.png"/><Relationship Id="rId18" Type="http://schemas.openxmlformats.org/officeDocument/2006/relationships/image" Target="cid:image008.png@01D42E2E.2DE0885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cid:image009.png@01D42E2E.2DE08850" TargetMode="External"/><Relationship Id="rId7" Type="http://schemas.openxmlformats.org/officeDocument/2006/relationships/hyperlink" Target="https://connect.ufalumni.ufl.edu/events/40gatorsunder40" TargetMode="External"/><Relationship Id="rId12" Type="http://schemas.openxmlformats.org/officeDocument/2006/relationships/hyperlink" Target="http://gator100.ufl.edu/nominate/criteria" TargetMode="External"/><Relationship Id="rId17" Type="http://schemas.openxmlformats.org/officeDocument/2006/relationships/image" Target="media/image3.pn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ufalumni/" TargetMode="External"/><Relationship Id="rId20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ufalumni.wufoo.com/forms/zi4eoer012ydsj/" TargetMode="External"/><Relationship Id="rId24" Type="http://schemas.openxmlformats.org/officeDocument/2006/relationships/image" Target="cid:image010.png@01D42E2E.2DE08850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onnect.ufalumni.ufl.edu/events/40gatorsunder40" TargetMode="External"/><Relationship Id="rId23" Type="http://schemas.openxmlformats.org/officeDocument/2006/relationships/image" Target="media/image5.png"/><Relationship Id="rId10" Type="http://schemas.openxmlformats.org/officeDocument/2006/relationships/hyperlink" Target="https://ufalumni.wufoo.com/forms/zi4eoer012ydsj/" TargetMode="External"/><Relationship Id="rId19" Type="http://schemas.openxmlformats.org/officeDocument/2006/relationships/hyperlink" Target="https://twitter.com/ufalumn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nnect.ufalumni.ufl.edu/events/40gatorsunder40/criteria" TargetMode="External"/><Relationship Id="rId14" Type="http://schemas.openxmlformats.org/officeDocument/2006/relationships/hyperlink" Target="https://connect.ufalumni.ufl.edu/events/ufaa-events/40under40" TargetMode="External"/><Relationship Id="rId22" Type="http://schemas.openxmlformats.org/officeDocument/2006/relationships/hyperlink" Target="https://www.instagram.com/ufalumni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Ashley</dc:creator>
  <cp:keywords/>
  <dc:description/>
  <cp:lastModifiedBy>Mariah Curry</cp:lastModifiedBy>
  <cp:revision>5</cp:revision>
  <cp:lastPrinted>2019-10-16T12:57:00Z</cp:lastPrinted>
  <dcterms:created xsi:type="dcterms:W3CDTF">2019-10-24T16:00:00Z</dcterms:created>
  <dcterms:modified xsi:type="dcterms:W3CDTF">2019-11-01T13:30:00Z</dcterms:modified>
</cp:coreProperties>
</file>