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F1D" w:rsidRDefault="00936BC3" w:rsidP="00331F1D">
      <w:pPr>
        <w:spacing w:after="0" w:line="240" w:lineRule="auto"/>
        <w:rPr>
          <w:rFonts w:ascii="Sherman Sans Book" w:hAnsi="Sherman Sans Book" w:cstheme="minorHAnsi"/>
        </w:rPr>
      </w:pPr>
      <w:bookmarkStart w:id="0" w:name="_GoBack"/>
      <w:bookmarkEnd w:id="0"/>
      <w:r>
        <w:rPr>
          <w:rFonts w:ascii="Sherman Sans Book" w:hAnsi="Sherman Sans Book" w:cstheme="minorHAnsi"/>
        </w:rPr>
        <w:t xml:space="preserve">Greetings “insert last name” Family! </w:t>
      </w:r>
    </w:p>
    <w:p w:rsidR="00936BC3" w:rsidRPr="0067410B" w:rsidRDefault="00936BC3" w:rsidP="00331F1D">
      <w:pPr>
        <w:spacing w:after="0" w:line="240" w:lineRule="auto"/>
        <w:rPr>
          <w:rFonts w:cstheme="minorHAnsi"/>
        </w:rPr>
      </w:pPr>
    </w:p>
    <w:p w:rsidR="00331F1D" w:rsidRPr="0067410B" w:rsidRDefault="00E011E4" w:rsidP="00FA64EF">
      <w:pPr>
        <w:rPr>
          <w:rFonts w:cstheme="minorHAnsi"/>
        </w:rPr>
      </w:pPr>
      <w:r w:rsidRPr="0067410B">
        <w:rPr>
          <w:rFonts w:cstheme="minorHAnsi"/>
        </w:rPr>
        <w:t xml:space="preserve">We hope you are </w:t>
      </w:r>
      <w:r w:rsidR="007C368F">
        <w:rPr>
          <w:rFonts w:cstheme="minorHAnsi"/>
        </w:rPr>
        <w:t xml:space="preserve">as </w:t>
      </w:r>
      <w:r w:rsidRPr="0067410B">
        <w:rPr>
          <w:rFonts w:cstheme="minorHAnsi"/>
        </w:rPr>
        <w:t>excited as we are to be involved and connected parents</w:t>
      </w:r>
      <w:r w:rsidR="00597D75">
        <w:rPr>
          <w:rFonts w:cstheme="minorHAnsi"/>
        </w:rPr>
        <w:t>!</w:t>
      </w:r>
      <w:r w:rsidR="00936BC3">
        <w:rPr>
          <w:rFonts w:cstheme="minorHAnsi"/>
        </w:rPr>
        <w:t xml:space="preserve"> </w:t>
      </w:r>
      <w:r w:rsidR="00331F1D" w:rsidRPr="0067410B">
        <w:rPr>
          <w:rFonts w:cstheme="minorHAnsi"/>
        </w:rPr>
        <w:t>There are many ways in which</w:t>
      </w:r>
      <w:r w:rsidR="00E53591">
        <w:rPr>
          <w:rFonts w:cstheme="minorHAnsi"/>
        </w:rPr>
        <w:t xml:space="preserve"> UF</w:t>
      </w:r>
      <w:r w:rsidR="00331F1D" w:rsidRPr="0067410B">
        <w:rPr>
          <w:rFonts w:cstheme="minorHAnsi"/>
        </w:rPr>
        <w:t xml:space="preserve"> parents</w:t>
      </w:r>
      <w:r w:rsidR="00FD68E4">
        <w:rPr>
          <w:rFonts w:cstheme="minorHAnsi"/>
        </w:rPr>
        <w:t xml:space="preserve"> may</w:t>
      </w:r>
      <w:r w:rsidR="00331F1D" w:rsidRPr="0067410B">
        <w:rPr>
          <w:rFonts w:cstheme="minorHAnsi"/>
        </w:rPr>
        <w:t xml:space="preserve"> engage with the </w:t>
      </w:r>
      <w:r w:rsidR="00FD68E4">
        <w:rPr>
          <w:rFonts w:cstheme="minorHAnsi"/>
        </w:rPr>
        <w:t>u</w:t>
      </w:r>
      <w:r w:rsidR="00331F1D" w:rsidRPr="0067410B">
        <w:rPr>
          <w:rFonts w:cstheme="minorHAnsi"/>
        </w:rPr>
        <w:t xml:space="preserve">niversity. Here </w:t>
      </w:r>
      <w:r w:rsidR="00FA64EF">
        <w:rPr>
          <w:rFonts w:cstheme="minorHAnsi"/>
        </w:rPr>
        <w:t>are two</w:t>
      </w:r>
      <w:r w:rsidR="00331F1D" w:rsidRPr="0067410B">
        <w:rPr>
          <w:rFonts w:cstheme="minorHAnsi"/>
        </w:rPr>
        <w:t xml:space="preserve"> that </w:t>
      </w:r>
      <w:r w:rsidR="00544BF2">
        <w:rPr>
          <w:rFonts w:cstheme="minorHAnsi"/>
        </w:rPr>
        <w:t>we hope may b</w:t>
      </w:r>
      <w:r w:rsidR="00331F1D" w:rsidRPr="0067410B">
        <w:rPr>
          <w:rFonts w:cstheme="minorHAnsi"/>
        </w:rPr>
        <w:t>e of interest to you:</w:t>
      </w:r>
    </w:p>
    <w:p w:rsidR="0082475D" w:rsidRDefault="00FD68E4" w:rsidP="00FA64EF">
      <w:pPr>
        <w:spacing w:line="240" w:lineRule="auto"/>
        <w:rPr>
          <w:rFonts w:cstheme="minorHAnsi"/>
          <w:shd w:val="clear" w:color="auto" w:fill="FFFFFF"/>
        </w:rPr>
      </w:pPr>
      <w:r w:rsidRPr="00FA64EF">
        <w:rPr>
          <w:rFonts w:cstheme="minorHAnsi"/>
          <w:b/>
          <w:bCs/>
          <w:i/>
          <w:shd w:val="clear" w:color="auto" w:fill="FFFFFF"/>
        </w:rPr>
        <w:t>UF</w:t>
      </w:r>
      <w:r w:rsidR="00331F1D" w:rsidRPr="00FA64EF">
        <w:rPr>
          <w:rFonts w:cstheme="minorHAnsi"/>
          <w:b/>
          <w:bCs/>
          <w:i/>
          <w:shd w:val="clear" w:color="auto" w:fill="FFFFFF"/>
        </w:rPr>
        <w:t xml:space="preserve"> Parent</w:t>
      </w:r>
      <w:r w:rsidR="0082475D" w:rsidRPr="00FA64EF">
        <w:rPr>
          <w:rFonts w:cstheme="minorHAnsi"/>
          <w:b/>
          <w:bCs/>
          <w:i/>
          <w:shd w:val="clear" w:color="auto" w:fill="FFFFFF"/>
        </w:rPr>
        <w:t xml:space="preserve"> and Family Philanthropy </w:t>
      </w:r>
      <w:r w:rsidR="00331F1D" w:rsidRPr="00FA64EF">
        <w:rPr>
          <w:rFonts w:cstheme="minorHAnsi"/>
          <w:b/>
          <w:bCs/>
          <w:i/>
          <w:shd w:val="clear" w:color="auto" w:fill="FFFFFF"/>
        </w:rPr>
        <w:t>Council</w:t>
      </w:r>
      <w:r w:rsidR="00331F1D" w:rsidRPr="00FA64EF">
        <w:rPr>
          <w:rFonts w:cstheme="minorHAnsi"/>
          <w:sz w:val="18"/>
          <w:szCs w:val="18"/>
          <w:shd w:val="clear" w:color="auto" w:fill="FFFFFF"/>
        </w:rPr>
        <w:t xml:space="preserve"> </w:t>
      </w:r>
      <w:r w:rsidR="00597D75" w:rsidRPr="00597D75">
        <w:rPr>
          <w:rFonts w:cstheme="minorHAnsi"/>
          <w:shd w:val="clear" w:color="auto" w:fill="FFFFFF"/>
        </w:rPr>
        <w:t xml:space="preserve">members are parents and family members of current and incoming students who serve as ambassadors for the Gator Nation.  We provide input and feedback on important issues and trends impacting the university and higher education, and advocate and assist with our Gator’s college as well as university-wide programs.  Our members attend two meetings per year, make an annual gift of $5,000 to any area at the University of Florida and consider a major gift commensurate with their financial means to any UF college, program or initiative.  </w:t>
      </w:r>
    </w:p>
    <w:p w:rsidR="00FA64EF" w:rsidRPr="0067410B" w:rsidRDefault="00FA64EF" w:rsidP="00772C11">
      <w:pPr>
        <w:spacing w:line="240" w:lineRule="auto"/>
        <w:rPr>
          <w:rFonts w:cstheme="minorHAnsi"/>
        </w:rPr>
      </w:pPr>
      <w:r>
        <w:rPr>
          <w:rFonts w:cstheme="minorHAnsi"/>
          <w:noProof/>
        </w:rPr>
        <w:drawing>
          <wp:anchor distT="0" distB="0" distL="114300" distR="114300" simplePos="0" relativeHeight="251658240" behindDoc="1" locked="0" layoutInCell="1" allowOverlap="1">
            <wp:simplePos x="0" y="0"/>
            <wp:positionH relativeFrom="margin">
              <wp:posOffset>982346</wp:posOffset>
            </wp:positionH>
            <wp:positionV relativeFrom="paragraph">
              <wp:posOffset>552450</wp:posOffset>
            </wp:positionV>
            <wp:extent cx="583823" cy="2660128"/>
            <wp:effectExtent l="0" t="9525"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 &amp; SR signature block.JPG"/>
                    <pic:cNvPicPr/>
                  </pic:nvPicPr>
                  <pic:blipFill>
                    <a:blip r:embed="rId5">
                      <a:extLst>
                        <a:ext uri="{28A0092B-C50C-407E-A947-70E740481C1C}">
                          <a14:useLocalDpi xmlns:a14="http://schemas.microsoft.com/office/drawing/2010/main" val="0"/>
                        </a:ext>
                      </a:extLst>
                    </a:blip>
                    <a:stretch>
                      <a:fillRect/>
                    </a:stretch>
                  </pic:blipFill>
                  <pic:spPr>
                    <a:xfrm rot="16200000">
                      <a:off x="0" y="0"/>
                      <a:ext cx="583823" cy="2660128"/>
                    </a:xfrm>
                    <a:prstGeom prst="rect">
                      <a:avLst/>
                    </a:prstGeom>
                  </pic:spPr>
                </pic:pic>
              </a:graphicData>
            </a:graphic>
            <wp14:sizeRelH relativeFrom="page">
              <wp14:pctWidth>0</wp14:pctWidth>
            </wp14:sizeRelH>
            <wp14:sizeRelV relativeFrom="page">
              <wp14:pctHeight>0</wp14:pctHeight>
            </wp14:sizeRelV>
          </wp:anchor>
        </w:drawing>
      </w:r>
      <w:r w:rsidRPr="00FA64EF">
        <w:rPr>
          <w:rFonts w:cstheme="minorHAnsi"/>
          <w:b/>
          <w:bCs/>
          <w:i/>
        </w:rPr>
        <w:t>UF Parent and Family Leadership Society</w:t>
      </w:r>
      <w:r w:rsidRPr="00FA64EF">
        <w:rPr>
          <w:rFonts w:cstheme="minorHAnsi"/>
        </w:rPr>
        <w:t xml:space="preserve"> recognizes those who help to propel the university to new standards of excellence</w:t>
      </w:r>
      <w:r>
        <w:rPr>
          <w:rFonts w:cstheme="minorHAnsi"/>
        </w:rPr>
        <w:t xml:space="preserve"> </w:t>
      </w:r>
      <w:r w:rsidR="004D563E">
        <w:rPr>
          <w:rFonts w:cstheme="minorHAnsi"/>
        </w:rPr>
        <w:t>by making</w:t>
      </w:r>
      <w:r>
        <w:rPr>
          <w:rFonts w:cstheme="minorHAnsi"/>
        </w:rPr>
        <w:t xml:space="preserve"> charitable contributions and are </w:t>
      </w:r>
      <w:r w:rsidR="00772C11">
        <w:rPr>
          <w:rFonts w:cstheme="minorHAnsi"/>
        </w:rPr>
        <w:t>acknowledged</w:t>
      </w:r>
      <w:r>
        <w:rPr>
          <w:rFonts w:cstheme="minorHAnsi"/>
        </w:rPr>
        <w:t xml:space="preserve"> based on their giving</w:t>
      </w:r>
      <w:r w:rsidR="004D563E">
        <w:rPr>
          <w:rFonts w:cstheme="minorHAnsi"/>
        </w:rPr>
        <w:t xml:space="preserve"> level</w:t>
      </w:r>
      <w:r w:rsidRPr="00FA64EF">
        <w:rPr>
          <w:rFonts w:cstheme="minorHAnsi"/>
        </w:rPr>
        <w:t xml:space="preserve">. Benefits include opportunities to engage with university leadership, invitations to exclusive events and </w:t>
      </w:r>
      <w:r>
        <w:rPr>
          <w:rFonts w:cstheme="minorHAnsi"/>
        </w:rPr>
        <w:t>access to</w:t>
      </w:r>
      <w:r w:rsidRPr="00FA64EF">
        <w:rPr>
          <w:rFonts w:cstheme="minorHAnsi"/>
        </w:rPr>
        <w:t xml:space="preserve"> special seating at Commencement. </w:t>
      </w:r>
    </w:p>
    <w:p w:rsidR="00050B3F" w:rsidRPr="0067410B" w:rsidRDefault="00DD7A85" w:rsidP="00937D70">
      <w:pPr>
        <w:spacing w:after="0" w:line="240" w:lineRule="auto"/>
        <w:rPr>
          <w:rFonts w:cstheme="minorHAnsi"/>
        </w:rPr>
      </w:pPr>
      <w:r>
        <w:rPr>
          <w:rFonts w:cstheme="minorHAnsi"/>
        </w:rPr>
        <w:t>O</w:t>
      </w:r>
      <w:r w:rsidR="00CB1166" w:rsidRPr="0067410B">
        <w:rPr>
          <w:rFonts w:cstheme="minorHAnsi"/>
        </w:rPr>
        <w:t>nce again</w:t>
      </w:r>
      <w:r w:rsidR="00FD68E4">
        <w:rPr>
          <w:rFonts w:cstheme="minorHAnsi"/>
        </w:rPr>
        <w:t>,</w:t>
      </w:r>
      <w:r>
        <w:rPr>
          <w:rFonts w:cstheme="minorHAnsi"/>
        </w:rPr>
        <w:t xml:space="preserve"> </w:t>
      </w:r>
      <w:r w:rsidR="00CB1166" w:rsidRPr="0067410B">
        <w:rPr>
          <w:rFonts w:cstheme="minorHAnsi"/>
        </w:rPr>
        <w:t xml:space="preserve">welcome to the Gator family!  </w:t>
      </w:r>
      <w:r w:rsidR="00050B3F">
        <w:rPr>
          <w:rFonts w:cstheme="minorHAnsi"/>
        </w:rPr>
        <w:t>For further information</w:t>
      </w:r>
      <w:r>
        <w:rPr>
          <w:rFonts w:cstheme="minorHAnsi"/>
        </w:rPr>
        <w:t xml:space="preserve"> on </w:t>
      </w:r>
      <w:r w:rsidR="00597D75">
        <w:rPr>
          <w:rFonts w:cstheme="minorHAnsi"/>
        </w:rPr>
        <w:t xml:space="preserve">parent </w:t>
      </w:r>
      <w:r w:rsidR="00937D70">
        <w:rPr>
          <w:rFonts w:cstheme="minorHAnsi"/>
        </w:rPr>
        <w:t xml:space="preserve">&amp; family giving and </w:t>
      </w:r>
      <w:r w:rsidR="00597D75">
        <w:rPr>
          <w:rFonts w:cstheme="minorHAnsi"/>
        </w:rPr>
        <w:t>engagement opportunities</w:t>
      </w:r>
      <w:r w:rsidR="00050B3F">
        <w:rPr>
          <w:rFonts w:cstheme="minorHAnsi"/>
        </w:rPr>
        <w:t>, p</w:t>
      </w:r>
      <w:r w:rsidR="00050B3F" w:rsidRPr="0067410B">
        <w:rPr>
          <w:rFonts w:cstheme="minorHAnsi"/>
        </w:rPr>
        <w:t xml:space="preserve">lease </w:t>
      </w:r>
      <w:r w:rsidR="00050B3F">
        <w:rPr>
          <w:rFonts w:cstheme="minorHAnsi"/>
        </w:rPr>
        <w:t xml:space="preserve">contact </w:t>
      </w:r>
      <w:r w:rsidR="00050B3F" w:rsidRPr="0067410B">
        <w:rPr>
          <w:rFonts w:cstheme="minorHAnsi"/>
        </w:rPr>
        <w:t>Carl Archut Jr.</w:t>
      </w:r>
      <w:r w:rsidR="00050B3F">
        <w:rPr>
          <w:rFonts w:cstheme="minorHAnsi"/>
        </w:rPr>
        <w:t xml:space="preserve"> </w:t>
      </w:r>
      <w:r w:rsidR="00050B3F" w:rsidRPr="0067410B">
        <w:rPr>
          <w:rFonts w:cstheme="minorHAnsi"/>
        </w:rPr>
        <w:t xml:space="preserve">at </w:t>
      </w:r>
      <w:hyperlink r:id="rId6" w:history="1">
        <w:r w:rsidR="00050B3F" w:rsidRPr="0067410B">
          <w:rPr>
            <w:rStyle w:val="Hyperlink"/>
            <w:rFonts w:cstheme="minorHAnsi"/>
          </w:rPr>
          <w:t>carchut@uff.ufl.edu</w:t>
        </w:r>
      </w:hyperlink>
      <w:r w:rsidR="00937D70">
        <w:rPr>
          <w:rFonts w:cstheme="minorHAnsi"/>
        </w:rPr>
        <w:t xml:space="preserve"> or</w:t>
      </w:r>
      <w:r w:rsidR="00390B81">
        <w:rPr>
          <w:rFonts w:cstheme="minorHAnsi"/>
        </w:rPr>
        <w:t xml:space="preserve"> (o) </w:t>
      </w:r>
      <w:r w:rsidR="00050B3F" w:rsidRPr="0067410B">
        <w:rPr>
          <w:rFonts w:cstheme="minorHAnsi"/>
        </w:rPr>
        <w:t>352-392-5471</w:t>
      </w:r>
      <w:r w:rsidR="00937D70">
        <w:rPr>
          <w:rFonts w:cstheme="minorHAnsi"/>
        </w:rPr>
        <w:t xml:space="preserve">. </w:t>
      </w:r>
    </w:p>
    <w:p w:rsidR="007C368F" w:rsidRDefault="007C368F" w:rsidP="00CB1166">
      <w:pPr>
        <w:ind w:right="-306"/>
        <w:rPr>
          <w:rFonts w:cstheme="minorHAnsi"/>
        </w:rPr>
      </w:pPr>
    </w:p>
    <w:p w:rsidR="00CB1166" w:rsidRDefault="00597D75" w:rsidP="00CB1166">
      <w:pPr>
        <w:ind w:right="-306"/>
        <w:rPr>
          <w:rFonts w:cstheme="minorHAnsi"/>
        </w:rPr>
      </w:pPr>
      <w:r>
        <w:rPr>
          <w:rFonts w:cstheme="minorHAnsi"/>
          <w:noProof/>
        </w:rPr>
        <w:drawing>
          <wp:anchor distT="0" distB="0" distL="114300" distR="114300" simplePos="0" relativeHeight="251659264" behindDoc="1" locked="0" layoutInCell="1" allowOverlap="1">
            <wp:simplePos x="0" y="0"/>
            <wp:positionH relativeFrom="column">
              <wp:posOffset>3895725</wp:posOffset>
            </wp:positionH>
            <wp:positionV relativeFrom="paragraph">
              <wp:posOffset>77470</wp:posOffset>
            </wp:positionV>
            <wp:extent cx="1818640" cy="1598295"/>
            <wp:effectExtent l="0" t="4128" r="6033" b="6032"/>
            <wp:wrapTight wrapText="bothSides">
              <wp:wrapPolygon edited="0">
                <wp:start x="-49" y="21544"/>
                <wp:lineTo x="21445" y="21544"/>
                <wp:lineTo x="21445" y="176"/>
                <wp:lineTo x="-49" y="176"/>
                <wp:lineTo x="-49" y="215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ja_Bhardwaj.jpg"/>
                    <pic:cNvPicPr/>
                  </pic:nvPicPr>
                  <pic:blipFill rotWithShape="1">
                    <a:blip r:embed="rId7">
                      <a:extLst>
                        <a:ext uri="{28A0092B-C50C-407E-A947-70E740481C1C}">
                          <a14:useLocalDpi xmlns:a14="http://schemas.microsoft.com/office/drawing/2010/main" val="0"/>
                        </a:ext>
                      </a:extLst>
                    </a:blip>
                    <a:srcRect l="23456" t="10479" r="814" b="811"/>
                    <a:stretch/>
                  </pic:blipFill>
                  <pic:spPr bwMode="auto">
                    <a:xfrm rot="5400000">
                      <a:off x="0" y="0"/>
                      <a:ext cx="1818640" cy="1598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1166" w:rsidRPr="0067410B">
        <w:rPr>
          <w:rFonts w:cstheme="minorHAnsi"/>
        </w:rPr>
        <w:t>Go Gators!</w:t>
      </w:r>
    </w:p>
    <w:p w:rsidR="00FE53B3" w:rsidRPr="0067410B" w:rsidRDefault="00FE53B3" w:rsidP="00CB1166">
      <w:pPr>
        <w:ind w:right="-306"/>
        <w:rPr>
          <w:rFonts w:cstheme="minorHAnsi"/>
        </w:rPr>
      </w:pPr>
    </w:p>
    <w:p w:rsidR="007C368F" w:rsidRDefault="007C368F" w:rsidP="007C368F">
      <w:pPr>
        <w:ind w:right="-306"/>
        <w:rPr>
          <w:rFonts w:cstheme="minorHAnsi"/>
        </w:rPr>
      </w:pPr>
    </w:p>
    <w:p w:rsidR="007C368F" w:rsidRPr="0067410B" w:rsidRDefault="00050B3F" w:rsidP="00597D75">
      <w:pPr>
        <w:ind w:right="-306"/>
        <w:rPr>
          <w:rFonts w:cstheme="minorHAnsi"/>
        </w:rPr>
      </w:pPr>
      <w:r w:rsidRPr="0067410B">
        <w:rPr>
          <w:rFonts w:cstheme="minorHAnsi"/>
        </w:rPr>
        <w:t xml:space="preserve">Nisha Bhardwaj </w:t>
      </w:r>
      <w:r>
        <w:rPr>
          <w:rFonts w:cstheme="minorHAnsi"/>
        </w:rPr>
        <w:t xml:space="preserve">&amp; </w:t>
      </w:r>
      <w:r w:rsidR="007C368F" w:rsidRPr="0067410B">
        <w:rPr>
          <w:rFonts w:cstheme="minorHAnsi"/>
        </w:rPr>
        <w:t>Suresh Raja P</w:t>
      </w:r>
      <w:r w:rsidR="00D81289">
        <w:rPr>
          <w:rFonts w:cstheme="minorHAnsi"/>
        </w:rPr>
        <w:t>A</w:t>
      </w:r>
      <w:r w:rsidR="007C368F" w:rsidRPr="0067410B">
        <w:rPr>
          <w:rFonts w:cstheme="minorHAnsi"/>
        </w:rPr>
        <w:t>’22</w:t>
      </w:r>
    </w:p>
    <w:p w:rsidR="00E27B49" w:rsidRPr="007C368F" w:rsidRDefault="00597D75" w:rsidP="007C368F">
      <w:pPr>
        <w:ind w:right="-306"/>
        <w:rPr>
          <w:rFonts w:cstheme="minorHAnsi"/>
        </w:rPr>
      </w:pPr>
      <w:r>
        <w:rPr>
          <w:rFonts w:cstheme="minorHAnsi"/>
        </w:rPr>
        <w:t xml:space="preserve">Incoming Co-Chairs, UF Parent &amp; Family Philanthropy Council </w:t>
      </w:r>
    </w:p>
    <w:sectPr w:rsidR="00E27B49" w:rsidRPr="007C3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erman Sans Bold">
    <w:altName w:val="Calibri"/>
    <w:panose1 w:val="00000000000000000000"/>
    <w:charset w:val="00"/>
    <w:family w:val="modern"/>
    <w:notTrueType/>
    <w:pitch w:val="variable"/>
    <w:sig w:usb0="A000003F" w:usb1="4200005B" w:usb2="00000000" w:usb3="00000000" w:csb0="00000193" w:csb1="00000000"/>
  </w:font>
  <w:font w:name="Sherman Sans Book">
    <w:altName w:val="Calibri"/>
    <w:panose1 w:val="00000000000000000000"/>
    <w:charset w:val="00"/>
    <w:family w:val="modern"/>
    <w:notTrueType/>
    <w:pitch w:val="variable"/>
    <w:sig w:usb0="A000003F" w:usb1="42000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357A9"/>
    <w:multiLevelType w:val="hybridMultilevel"/>
    <w:tmpl w:val="B8D67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D"/>
    <w:rsid w:val="00050B3F"/>
    <w:rsid w:val="00193A76"/>
    <w:rsid w:val="002F7884"/>
    <w:rsid w:val="00331F1D"/>
    <w:rsid w:val="003607DA"/>
    <w:rsid w:val="0036370E"/>
    <w:rsid w:val="00390B81"/>
    <w:rsid w:val="0042204F"/>
    <w:rsid w:val="004D563E"/>
    <w:rsid w:val="004F36F7"/>
    <w:rsid w:val="00531C01"/>
    <w:rsid w:val="00544BF2"/>
    <w:rsid w:val="00597D75"/>
    <w:rsid w:val="00656DC9"/>
    <w:rsid w:val="0067410B"/>
    <w:rsid w:val="00701A9C"/>
    <w:rsid w:val="00766B78"/>
    <w:rsid w:val="00772C11"/>
    <w:rsid w:val="007C368F"/>
    <w:rsid w:val="00813D9F"/>
    <w:rsid w:val="0082475D"/>
    <w:rsid w:val="008602F9"/>
    <w:rsid w:val="008D16CB"/>
    <w:rsid w:val="00921ED1"/>
    <w:rsid w:val="00925481"/>
    <w:rsid w:val="00936BC3"/>
    <w:rsid w:val="00937D70"/>
    <w:rsid w:val="009A7BB0"/>
    <w:rsid w:val="00A26980"/>
    <w:rsid w:val="00AD59E8"/>
    <w:rsid w:val="00C05123"/>
    <w:rsid w:val="00CB1166"/>
    <w:rsid w:val="00D8099B"/>
    <w:rsid w:val="00D81289"/>
    <w:rsid w:val="00DD7A85"/>
    <w:rsid w:val="00E011E4"/>
    <w:rsid w:val="00E27B49"/>
    <w:rsid w:val="00E53591"/>
    <w:rsid w:val="00ED30C7"/>
    <w:rsid w:val="00ED353F"/>
    <w:rsid w:val="00FA64EF"/>
    <w:rsid w:val="00FD68E4"/>
    <w:rsid w:val="00FE5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9A9B2-9AB5-4750-9242-F29703E8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F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D"/>
    <w:rPr>
      <w:color w:val="0563C1" w:themeColor="hyperlink"/>
      <w:u w:val="single"/>
    </w:rPr>
  </w:style>
  <w:style w:type="paragraph" w:customStyle="1" w:styleId="Default">
    <w:name w:val="Default"/>
    <w:rsid w:val="00331F1D"/>
    <w:pPr>
      <w:autoSpaceDE w:val="0"/>
      <w:autoSpaceDN w:val="0"/>
      <w:adjustRightInd w:val="0"/>
      <w:spacing w:after="0" w:line="240" w:lineRule="auto"/>
    </w:pPr>
    <w:rPr>
      <w:rFonts w:ascii="Sherman Sans Bold" w:hAnsi="Sherman Sans Bold" w:cs="Sherman Sans Bold"/>
      <w:color w:val="000000"/>
      <w:sz w:val="24"/>
      <w:szCs w:val="24"/>
    </w:rPr>
  </w:style>
  <w:style w:type="character" w:customStyle="1" w:styleId="A0">
    <w:name w:val="A0"/>
    <w:uiPriority w:val="99"/>
    <w:rsid w:val="00331F1D"/>
    <w:rPr>
      <w:rFonts w:ascii="Sherman Sans Bold" w:hAnsi="Sherman Sans Bold" w:cs="Sherman Sans Bold" w:hint="default"/>
      <w:b/>
      <w:bCs/>
      <w:color w:val="7B838A"/>
      <w:sz w:val="40"/>
      <w:szCs w:val="40"/>
    </w:rPr>
  </w:style>
  <w:style w:type="character" w:customStyle="1" w:styleId="A1">
    <w:name w:val="A1"/>
    <w:uiPriority w:val="99"/>
    <w:rsid w:val="00331F1D"/>
    <w:rPr>
      <w:rFonts w:ascii="Sherman Sans Book" w:hAnsi="Sherman Sans Book" w:cs="Sherman Sans Book" w:hint="default"/>
      <w:color w:val="7B838A"/>
      <w:sz w:val="22"/>
      <w:szCs w:val="22"/>
    </w:rPr>
  </w:style>
  <w:style w:type="paragraph" w:styleId="ListParagraph">
    <w:name w:val="List Paragraph"/>
    <w:basedOn w:val="Normal"/>
    <w:uiPriority w:val="34"/>
    <w:qFormat/>
    <w:rsid w:val="0082475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1893">
      <w:bodyDiv w:val="1"/>
      <w:marLeft w:val="0"/>
      <w:marRight w:val="0"/>
      <w:marTop w:val="0"/>
      <w:marBottom w:val="0"/>
      <w:divBdr>
        <w:top w:val="none" w:sz="0" w:space="0" w:color="auto"/>
        <w:left w:val="none" w:sz="0" w:space="0" w:color="auto"/>
        <w:bottom w:val="none" w:sz="0" w:space="0" w:color="auto"/>
        <w:right w:val="none" w:sz="0" w:space="0" w:color="auto"/>
      </w:divBdr>
    </w:div>
    <w:div w:id="542985301">
      <w:bodyDiv w:val="1"/>
      <w:marLeft w:val="0"/>
      <w:marRight w:val="0"/>
      <w:marTop w:val="0"/>
      <w:marBottom w:val="0"/>
      <w:divBdr>
        <w:top w:val="none" w:sz="0" w:space="0" w:color="auto"/>
        <w:left w:val="none" w:sz="0" w:space="0" w:color="auto"/>
        <w:bottom w:val="none" w:sz="0" w:space="0" w:color="auto"/>
        <w:right w:val="none" w:sz="0" w:space="0" w:color="auto"/>
      </w:divBdr>
    </w:div>
    <w:div w:id="1004431621">
      <w:bodyDiv w:val="1"/>
      <w:marLeft w:val="0"/>
      <w:marRight w:val="0"/>
      <w:marTop w:val="0"/>
      <w:marBottom w:val="0"/>
      <w:divBdr>
        <w:top w:val="none" w:sz="0" w:space="0" w:color="auto"/>
        <w:left w:val="none" w:sz="0" w:space="0" w:color="auto"/>
        <w:bottom w:val="none" w:sz="0" w:space="0" w:color="auto"/>
        <w:right w:val="none" w:sz="0" w:space="0" w:color="auto"/>
      </w:divBdr>
    </w:div>
    <w:div w:id="1134443143">
      <w:bodyDiv w:val="1"/>
      <w:marLeft w:val="0"/>
      <w:marRight w:val="0"/>
      <w:marTop w:val="0"/>
      <w:marBottom w:val="0"/>
      <w:divBdr>
        <w:top w:val="none" w:sz="0" w:space="0" w:color="auto"/>
        <w:left w:val="none" w:sz="0" w:space="0" w:color="auto"/>
        <w:bottom w:val="none" w:sz="0" w:space="0" w:color="auto"/>
        <w:right w:val="none" w:sz="0" w:space="0" w:color="auto"/>
      </w:divBdr>
    </w:div>
    <w:div w:id="12788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chut@uff.ufl.ed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Libertone-Gocek,Joanne Marie</dc:creator>
  <cp:keywords/>
  <dc:description/>
  <cp:lastModifiedBy>Haefeli,Hannah</cp:lastModifiedBy>
  <cp:revision>2</cp:revision>
  <dcterms:created xsi:type="dcterms:W3CDTF">2021-08-18T17:36:00Z</dcterms:created>
  <dcterms:modified xsi:type="dcterms:W3CDTF">2021-08-18T17:36:00Z</dcterms:modified>
</cp:coreProperties>
</file>