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53" w:rsidRPr="009A4A67" w:rsidRDefault="00EC6C63" w:rsidP="00131153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121393993"/>
      <w:r w:rsidRPr="009A4A67">
        <w:rPr>
          <w:rStyle w:val="markedconten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ALUMNI Email 1</w:t>
      </w:r>
    </w:p>
    <w:p w:rsidR="00131153" w:rsidRPr="00FE6297" w:rsidRDefault="00EC6C63" w:rsidP="00131153">
      <w:pPr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A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Dear [NAME],</w:t>
      </w:r>
    </w:p>
    <w:p w:rsidR="005058FF" w:rsidRPr="00A155A0" w:rsidRDefault="00EC6C63" w:rsidP="005058FF">
      <w:pPr>
        <w:rPr>
          <w:rFonts w:cstheme="minorHAnsi"/>
          <w:szCs w:val="24"/>
        </w:rPr>
      </w:pPr>
      <w:r w:rsidRPr="00FE62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058FF" w:rsidRPr="004F67FB">
        <w:rPr>
          <w:rFonts w:ascii="Times New Roman" w:hAnsi="Times New Roman" w:cs="Times New Roman"/>
          <w:sz w:val="28"/>
          <w:szCs w:val="28"/>
        </w:rPr>
        <w:t>The mission of higher education to promote excellence in research, teaching, and service has never been more important. In a rapidly changing world, the University of Florida College of Liberal Arts and Sciences is preparing students for new challenges and incredible opportunities in the future</w:t>
      </w:r>
      <w:r w:rsidR="005058FF" w:rsidRPr="00A155A0">
        <w:rPr>
          <w:rFonts w:cstheme="minorHAnsi"/>
          <w:szCs w:val="24"/>
        </w:rPr>
        <w:t xml:space="preserve">. </w:t>
      </w:r>
    </w:p>
    <w:p w:rsidR="002E126D" w:rsidRPr="00FE6297" w:rsidRDefault="004F67FB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Generations</w:t>
      </w:r>
      <w:r w:rsidR="005058FF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of Gators benefit when our alumni 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extend a hand</w:t>
      </w:r>
      <w:r w:rsidR="005058FF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. You can help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by making a tax-deductible gift to </w:t>
      </w:r>
      <w:r w:rsidR="003C5B3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the College of Liberal Arts and Sciences 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today. </w:t>
      </w:r>
    </w:p>
    <w:p w:rsidR="002E126D" w:rsidRPr="00FE6297" w:rsidRDefault="002E126D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1153" w:rsidRPr="00FE6297" w:rsidRDefault="00131153" w:rsidP="002E126D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I’LL MAKE A YEAR-END GIFT</w:t>
      </w:r>
      <w:r w:rsidR="002E126D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BUTTON</w:t>
      </w:r>
    </w:p>
    <w:p w:rsidR="00131153" w:rsidRPr="00FE6297" w:rsidRDefault="00131153" w:rsidP="00E3635C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635C" w:rsidRPr="00FE6297" w:rsidRDefault="005058FF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our generosity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helps ensure</w:t>
      </w:r>
      <w:r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that the University of Florida remains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an 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affordable,</w:t>
      </w:r>
      <w:r w:rsid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competitive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and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cutting-edge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destination for the best and brightest students, researchers, and faculty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Thanks to alumni, 2022 </w:t>
      </w:r>
      <w:r w:rsidR="00E3635C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saw </w:t>
      </w:r>
      <w:r w:rsidR="003C5B3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new strides in artificial intelligence initiatives, expanded experiential learning and career development </w:t>
      </w:r>
      <w:r w:rsidR="00D17494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connections</w:t>
      </w:r>
      <w:r w:rsidR="003C5B3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17494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and enriched first-year and graduate student experiences.</w:t>
      </w:r>
    </w:p>
    <w:p w:rsidR="00E3635C" w:rsidRPr="00FE6297" w:rsidRDefault="00E3635C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6297" w:rsidRPr="00FE6297" w:rsidRDefault="005058FF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UF’s reputation and impact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– including </w:t>
      </w:r>
      <w:r w:rsidR="004F67F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its</w:t>
      </w:r>
      <w:r w:rsidR="004F67FB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Top 5 stature –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benefit directly from 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alumni support.</w:t>
      </w:r>
      <w:r w:rsidR="004E7790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31153" w:rsidRPr="00FE6297" w:rsidRDefault="00131153" w:rsidP="00FE6297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1153" w:rsidRPr="00FE6297" w:rsidRDefault="005058FF" w:rsidP="00E3635C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Thank you for considering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a tax-de</w:t>
      </w:r>
      <w:bookmarkStart w:id="1" w:name="_GoBack"/>
      <w:bookmarkEnd w:id="1"/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ductible gift today</w:t>
      </w:r>
      <w:r w:rsidR="00FE6297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to support the</w:t>
      </w:r>
      <w:r w:rsidR="00131153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7790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College of Liberal Arts and Sciences.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31153" w:rsidRPr="00FE6297" w:rsidRDefault="00131153" w:rsidP="00E3635C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1153" w:rsidRPr="00FE6297" w:rsidRDefault="00131153" w:rsidP="00E3635C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Wishing you </w:t>
      </w:r>
      <w:r w:rsidR="005058FF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much </w:t>
      </w:r>
      <w:r w:rsidR="00845AE0"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happiness</w:t>
      </w:r>
      <w:r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and good health in the new year</w:t>
      </w:r>
      <w:r w:rsidR="005058FF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.  Go Gators!</w:t>
      </w:r>
    </w:p>
    <w:p w:rsidR="00131153" w:rsidRPr="00FE6297" w:rsidRDefault="00131153" w:rsidP="00131153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8C9" w:rsidRPr="00FE6297" w:rsidRDefault="004E7790" w:rsidP="00FE6297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David E. Richardson</w:t>
      </w:r>
      <w:bookmarkEnd w:id="0"/>
    </w:p>
    <w:p w:rsidR="004E7790" w:rsidRPr="00FE6297" w:rsidRDefault="004E7790" w:rsidP="00FE6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29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Dean, College of Liberal Arts and Sciences</w:t>
      </w:r>
    </w:p>
    <w:sectPr w:rsidR="004E7790" w:rsidRPr="00FE629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FAC" w:rsidRDefault="00A62FAC" w:rsidP="00E3635C">
      <w:pPr>
        <w:spacing w:after="0" w:line="240" w:lineRule="auto"/>
      </w:pPr>
      <w:r>
        <w:separator/>
      </w:r>
    </w:p>
  </w:endnote>
  <w:endnote w:type="continuationSeparator" w:id="0">
    <w:p w:rsidR="00A62FAC" w:rsidRDefault="00A62FAC" w:rsidP="00E3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2584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3635C" w:rsidRPr="00E3635C" w:rsidRDefault="00E3635C">
        <w:pPr>
          <w:pStyle w:val="Footer"/>
          <w:jc w:val="center"/>
          <w:rPr>
            <w:rFonts w:ascii="Times New Roman" w:hAnsi="Times New Roman" w:cs="Times New Roman"/>
          </w:rPr>
        </w:pPr>
        <w:r w:rsidRPr="00E3635C">
          <w:rPr>
            <w:rFonts w:ascii="Times New Roman" w:hAnsi="Times New Roman" w:cs="Times New Roman"/>
          </w:rPr>
          <w:fldChar w:fldCharType="begin"/>
        </w:r>
        <w:r w:rsidRPr="00E3635C">
          <w:rPr>
            <w:rFonts w:ascii="Times New Roman" w:hAnsi="Times New Roman" w:cs="Times New Roman"/>
          </w:rPr>
          <w:instrText xml:space="preserve"> PAGE   \* MERGEFORMAT </w:instrText>
        </w:r>
        <w:r w:rsidRPr="00E3635C">
          <w:rPr>
            <w:rFonts w:ascii="Times New Roman" w:hAnsi="Times New Roman" w:cs="Times New Roman"/>
          </w:rPr>
          <w:fldChar w:fldCharType="separate"/>
        </w:r>
        <w:r w:rsidRPr="00E3635C">
          <w:rPr>
            <w:rFonts w:ascii="Times New Roman" w:hAnsi="Times New Roman" w:cs="Times New Roman"/>
            <w:noProof/>
          </w:rPr>
          <w:t>2</w:t>
        </w:r>
        <w:r w:rsidRPr="00E3635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3635C" w:rsidRDefault="00E36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FAC" w:rsidRDefault="00A62FAC" w:rsidP="00E3635C">
      <w:pPr>
        <w:spacing w:after="0" w:line="240" w:lineRule="auto"/>
      </w:pPr>
      <w:r>
        <w:separator/>
      </w:r>
    </w:p>
  </w:footnote>
  <w:footnote w:type="continuationSeparator" w:id="0">
    <w:p w:rsidR="00A62FAC" w:rsidRDefault="00A62FAC" w:rsidP="00E36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63"/>
    <w:rsid w:val="00110962"/>
    <w:rsid w:val="00131153"/>
    <w:rsid w:val="00143D1F"/>
    <w:rsid w:val="002B083B"/>
    <w:rsid w:val="002E126D"/>
    <w:rsid w:val="003128C9"/>
    <w:rsid w:val="003C5B33"/>
    <w:rsid w:val="004B35FA"/>
    <w:rsid w:val="004E7790"/>
    <w:rsid w:val="004F67FB"/>
    <w:rsid w:val="005058FF"/>
    <w:rsid w:val="005453F5"/>
    <w:rsid w:val="00845AE0"/>
    <w:rsid w:val="009A4A67"/>
    <w:rsid w:val="00A207CA"/>
    <w:rsid w:val="00A532A2"/>
    <w:rsid w:val="00A62FAC"/>
    <w:rsid w:val="00D17494"/>
    <w:rsid w:val="00D90013"/>
    <w:rsid w:val="00E06F4E"/>
    <w:rsid w:val="00E3635C"/>
    <w:rsid w:val="00EC6C63"/>
    <w:rsid w:val="00FD3DCD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1AD15"/>
  <w15:docId w15:val="{7BB487FB-AFD3-44BA-9821-07C490FA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EC6C63"/>
  </w:style>
  <w:style w:type="paragraph" w:styleId="Header">
    <w:name w:val="header"/>
    <w:basedOn w:val="Normal"/>
    <w:link w:val="HeaderChar"/>
    <w:uiPriority w:val="99"/>
    <w:unhideWhenUsed/>
    <w:rsid w:val="00E3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35C"/>
  </w:style>
  <w:style w:type="paragraph" w:styleId="Footer">
    <w:name w:val="footer"/>
    <w:basedOn w:val="Normal"/>
    <w:link w:val="FooterChar"/>
    <w:uiPriority w:val="99"/>
    <w:unhideWhenUsed/>
    <w:rsid w:val="00E3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35C"/>
  </w:style>
  <w:style w:type="paragraph" w:styleId="BalloonText">
    <w:name w:val="Balloon Text"/>
    <w:basedOn w:val="Normal"/>
    <w:link w:val="BalloonTextChar"/>
    <w:uiPriority w:val="99"/>
    <w:semiHidden/>
    <w:unhideWhenUsed/>
    <w:rsid w:val="00FE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 Van Hout</dc:creator>
  <cp:keywords/>
  <dc:description/>
  <cp:lastModifiedBy>Palmberg, Meredith Raeann</cp:lastModifiedBy>
  <cp:revision>4</cp:revision>
  <cp:lastPrinted>2022-12-09T14:26:00Z</cp:lastPrinted>
  <dcterms:created xsi:type="dcterms:W3CDTF">2022-12-13T14:44:00Z</dcterms:created>
  <dcterms:modified xsi:type="dcterms:W3CDTF">2022-12-13T14:45:00Z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5ef7bfaec2dcdde8bcbcfafa83d33031d07df95eafb99c064be111e7ec689143</vt:lpwstr>
  </property>
</Properties>
</file>