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AF85" w14:textId="77777777" w:rsidR="00131153" w:rsidRPr="009A4A67" w:rsidRDefault="00EC6C63" w:rsidP="00131153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21393993"/>
      <w:r w:rsidRPr="009A4A67">
        <w:rPr>
          <w:rStyle w:val="markedcontent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ALUMNI Email 1</w:t>
      </w:r>
    </w:p>
    <w:p w14:paraId="12AE503C" w14:textId="77777777" w:rsidR="00131153" w:rsidRPr="009A4A67" w:rsidRDefault="00EC6C63" w:rsidP="00131153">
      <w:pPr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Dear [NAME],</w:t>
      </w:r>
    </w:p>
    <w:p w14:paraId="44FE72FD" w14:textId="7CF666CB" w:rsidR="00131153" w:rsidRPr="009A4A67" w:rsidRDefault="00EC6C63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131153"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As a Gator who experienced firsthand the power of a University of Florida education, you know that your time in this institution shaped your life. But higher education benefits more than the individual; the challenges and opportunities ahead require a generation prepared to meet them.</w:t>
      </w:r>
    </w:p>
    <w:p w14:paraId="7A8E7D86" w14:textId="77777777" w:rsidR="00131153" w:rsidRPr="009A4A6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FCEB5F" w14:textId="2BF887C5" w:rsidR="002E126D" w:rsidRDefault="00131153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That’s where I hope you can help. Please extend a hand to the next classes of Gators, and forge a brighter future for all of us, by making a tax-deductible gift to </w:t>
      </w:r>
      <w:r w:rsidR="00402E19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the College of the Arts </w:t>
      </w: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today. </w:t>
      </w:r>
    </w:p>
    <w:p w14:paraId="496BFBDB" w14:textId="77777777" w:rsidR="002E126D" w:rsidRDefault="002E126D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F6AAFE" w14:textId="31DE2FF2" w:rsidR="00131153" w:rsidRPr="009A4A67" w:rsidRDefault="00131153" w:rsidP="002E126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I’LL MAKE A YEAR-END GIFT</w:t>
      </w:r>
      <w:r w:rsidR="002E126D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BUTTON</w:t>
      </w:r>
    </w:p>
    <w:p w14:paraId="1F99E9FC" w14:textId="77777777" w:rsidR="00131153" w:rsidRPr="009A4A6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0A9809" w14:textId="77777777" w:rsidR="00131153" w:rsidRPr="009A4A67" w:rsidRDefault="00131153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Not only does your generosity ensure that the University of Florida remains affordable,</w:t>
      </w:r>
    </w:p>
    <w:p w14:paraId="7B5CF079" w14:textId="77C014DC" w:rsidR="00E3635C" w:rsidRPr="009A4A67" w:rsidRDefault="00131153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competitive and cutting edge – an attractive destination for the best and brightest students, researchers, and faculty – it also strengthens the reputation of UF, which enhances the value </w:t>
      </w:r>
      <w:r w:rsidR="00E3635C"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of your</w:t>
      </w: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degree, keeping UF Top 5 strong.</w:t>
      </w:r>
      <w:r w:rsidR="00E3635C"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Thanks to alumni, 2022 </w:t>
      </w:r>
      <w:r w:rsidR="00E3635C"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saw</w:t>
      </w:r>
      <w:r w:rsidR="00402E19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2E19" w:rsidRP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the production of the School of Music and the School of Theatre </w:t>
      </w:r>
      <w:r w:rsid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+</w:t>
      </w:r>
      <w:r w:rsidR="00402E19" w:rsidRP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Dance’s first live performances in over a year, the launch of a successful inaugural conference hosted by the Center for Arts, Migration, and Entrepreneurship, and a national expansion of conversations in arts and public health around vaccine education and outreach led by the Center for Arts in Medicine, to name a few.</w:t>
      </w:r>
      <w:r w:rsidR="00402E19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1BF5F379" w14:textId="77777777" w:rsidR="00E3635C" w:rsidRPr="009A4A67" w:rsidRDefault="00E3635C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DC49D4" w14:textId="3782474C" w:rsidR="00131153" w:rsidRPr="009A4A67" w:rsidRDefault="00131153" w:rsidP="00E3635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All accomplishments and all advances – every single one, including UF’s Top 5 stature – are directly linked to alumni support.</w:t>
      </w:r>
    </w:p>
    <w:p w14:paraId="2509067C" w14:textId="77777777" w:rsidR="00131153" w:rsidRPr="009A4A6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0D3DAF" w14:textId="7A0A53A0" w:rsidR="00131153" w:rsidRPr="00D320F0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Please make a tax-deductible gift today to support the world-class</w:t>
      </w:r>
      <w:r w:rsidR="00D320F0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20F0" w:rsidRPr="00D320F0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Center for Arts in Medicine, Digital Worlds Institute, School of Art + Art History, School of Music, School of Theatre + Dance, and Center for Arts, Migration, and Entrepreneurship</w:t>
      </w:r>
      <w:r w:rsidR="00BE07F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  <w:r w:rsidRP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at the</w:t>
      </w:r>
      <w:r w:rsidR="00D320F0" w:rsidRP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College of the Arts.</w:t>
      </w:r>
      <w:r w:rsidRP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</w:p>
    <w:p w14:paraId="5884ECB5" w14:textId="77777777" w:rsidR="00131153" w:rsidRPr="009A4A6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043764" w14:textId="77777777" w:rsidR="00131153" w:rsidRPr="009A4A67" w:rsidRDefault="00131153" w:rsidP="00E3635C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4A67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Wishing you joy and good health in the new year,</w:t>
      </w:r>
    </w:p>
    <w:p w14:paraId="238A4E18" w14:textId="54CDE8D8" w:rsidR="00131153" w:rsidRPr="009A4A67" w:rsidRDefault="00131153" w:rsidP="00131153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bookmarkEnd w:id="1"/>
    </w:p>
    <w:p w14:paraId="40500E97" w14:textId="735A81D3" w:rsidR="003128C9" w:rsidRDefault="00EC6C63" w:rsidP="00D320F0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2E126D">
        <w:rPr>
          <w:rStyle w:val="markedcontent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[signatory]</w:t>
      </w:r>
      <w:r w:rsidRPr="002E126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bookmarkEnd w:id="0"/>
      <w:proofErr w:type="spellStart"/>
      <w:r w:rsid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Onye</w:t>
      </w:r>
      <w:proofErr w:type="spellEnd"/>
      <w:r w:rsid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P. </w:t>
      </w:r>
      <w:proofErr w:type="spellStart"/>
      <w:r w:rsidR="00D320F0"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Ozuzu</w:t>
      </w:r>
      <w:proofErr w:type="spellEnd"/>
    </w:p>
    <w:p w14:paraId="72338392" w14:textId="67CD97DE" w:rsidR="00D320F0" w:rsidRPr="00D320F0" w:rsidRDefault="00D320F0" w:rsidP="00D320F0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Style w:val="markedcontent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Dean, College of the Arts</w:t>
      </w:r>
    </w:p>
    <w:sectPr w:rsidR="00D320F0" w:rsidRPr="00D320F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1525C" w14:textId="77777777" w:rsidR="00CC4A20" w:rsidRDefault="00CC4A20" w:rsidP="00E3635C">
      <w:pPr>
        <w:spacing w:after="0" w:line="240" w:lineRule="auto"/>
      </w:pPr>
      <w:r>
        <w:separator/>
      </w:r>
    </w:p>
  </w:endnote>
  <w:endnote w:type="continuationSeparator" w:id="0">
    <w:p w14:paraId="29789D5D" w14:textId="77777777" w:rsidR="00CC4A20" w:rsidRDefault="00CC4A20" w:rsidP="00E3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584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756E43" w14:textId="7C6EC862" w:rsidR="00E3635C" w:rsidRPr="00E3635C" w:rsidRDefault="00E3635C">
        <w:pPr>
          <w:pStyle w:val="Footer"/>
          <w:jc w:val="center"/>
          <w:rPr>
            <w:rFonts w:ascii="Times New Roman" w:hAnsi="Times New Roman" w:cs="Times New Roman"/>
          </w:rPr>
        </w:pPr>
        <w:r w:rsidRPr="00E3635C">
          <w:rPr>
            <w:rFonts w:ascii="Times New Roman" w:hAnsi="Times New Roman" w:cs="Times New Roman"/>
          </w:rPr>
          <w:fldChar w:fldCharType="begin"/>
        </w:r>
        <w:r w:rsidRPr="00E3635C">
          <w:rPr>
            <w:rFonts w:ascii="Times New Roman" w:hAnsi="Times New Roman" w:cs="Times New Roman"/>
          </w:rPr>
          <w:instrText xml:space="preserve"> PAGE   \* MERGEFORMAT </w:instrText>
        </w:r>
        <w:r w:rsidRPr="00E3635C">
          <w:rPr>
            <w:rFonts w:ascii="Times New Roman" w:hAnsi="Times New Roman" w:cs="Times New Roman"/>
          </w:rPr>
          <w:fldChar w:fldCharType="separate"/>
        </w:r>
        <w:r w:rsidRPr="00E3635C">
          <w:rPr>
            <w:rFonts w:ascii="Times New Roman" w:hAnsi="Times New Roman" w:cs="Times New Roman"/>
            <w:noProof/>
          </w:rPr>
          <w:t>2</w:t>
        </w:r>
        <w:r w:rsidRPr="00E363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89DD3C" w14:textId="77777777" w:rsidR="00E3635C" w:rsidRDefault="00E3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5BF2" w14:textId="77777777" w:rsidR="00CC4A20" w:rsidRDefault="00CC4A20" w:rsidP="00E3635C">
      <w:pPr>
        <w:spacing w:after="0" w:line="240" w:lineRule="auto"/>
      </w:pPr>
      <w:r>
        <w:separator/>
      </w:r>
    </w:p>
  </w:footnote>
  <w:footnote w:type="continuationSeparator" w:id="0">
    <w:p w14:paraId="00B25A70" w14:textId="77777777" w:rsidR="00CC4A20" w:rsidRDefault="00CC4A20" w:rsidP="00E3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63"/>
    <w:rsid w:val="00131153"/>
    <w:rsid w:val="002E126D"/>
    <w:rsid w:val="003128C9"/>
    <w:rsid w:val="00402E19"/>
    <w:rsid w:val="009A4A67"/>
    <w:rsid w:val="009B0842"/>
    <w:rsid w:val="00BE07F5"/>
    <w:rsid w:val="00CC4A20"/>
    <w:rsid w:val="00D320F0"/>
    <w:rsid w:val="00D90013"/>
    <w:rsid w:val="00E06F4E"/>
    <w:rsid w:val="00E3635C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BAD1E"/>
  <w15:docId w15:val="{7BB487FB-AFD3-44BA-9821-07C490F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C6C63"/>
  </w:style>
  <w:style w:type="paragraph" w:styleId="Header">
    <w:name w:val="header"/>
    <w:basedOn w:val="Normal"/>
    <w:link w:val="HeaderChar"/>
    <w:uiPriority w:val="99"/>
    <w:unhideWhenUsed/>
    <w:rsid w:val="00E3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35C"/>
  </w:style>
  <w:style w:type="paragraph" w:styleId="Footer">
    <w:name w:val="footer"/>
    <w:basedOn w:val="Normal"/>
    <w:link w:val="FooterChar"/>
    <w:uiPriority w:val="99"/>
    <w:unhideWhenUsed/>
    <w:rsid w:val="00E3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1475</Characters>
  <Application>Microsoft Office Word</Application>
  <DocSecurity>4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Van Hout</dc:creator>
  <cp:keywords/>
  <dc:description/>
  <cp:lastModifiedBy>Yoon Van Hout</cp:lastModifiedBy>
  <cp:revision>2</cp:revision>
  <dcterms:created xsi:type="dcterms:W3CDTF">2022-12-16T16:00:00Z</dcterms:created>
  <dcterms:modified xsi:type="dcterms:W3CDTF">2022-12-16T16:00:00Z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b4af449ad309c7ab16c31ad5f66dc24ab79c2b307486ddf5201de6b941814382</vt:lpwstr>
  </property>
</Properties>
</file>