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F3E4" w14:textId="000BB095" w:rsidR="007E0452" w:rsidRDefault="00A36B2D" w:rsidP="00CF3F15">
      <w:pPr>
        <w:pStyle w:val="Title"/>
      </w:pPr>
      <w:r>
        <w:t xml:space="preserve">Q4 </w:t>
      </w:r>
      <w:r w:rsidR="00BE309F" w:rsidRPr="00BE309F">
        <w:t xml:space="preserve">Bobbi </w:t>
      </w:r>
      <w:proofErr w:type="spellStart"/>
      <w:r w:rsidR="00BE309F" w:rsidRPr="00BE309F">
        <w:t>Dobbiez</w:t>
      </w:r>
      <w:proofErr w:type="spellEnd"/>
      <w:r w:rsidR="00BE309F">
        <w:t xml:space="preserve"> </w:t>
      </w:r>
      <w:r w:rsidR="00F7564C">
        <w:t>Email Layout</w:t>
      </w:r>
      <w:r w:rsidR="00CF3F15">
        <w:t xml:space="preserve"> </w:t>
      </w:r>
    </w:p>
    <w:p w14:paraId="1AF55F87" w14:textId="77777777" w:rsidR="00CF3F15" w:rsidRDefault="00CF3F15" w:rsidP="00CF3F15">
      <w:pPr>
        <w:pStyle w:val="Heading1"/>
      </w:pPr>
      <w:r>
        <w:t>overview</w:t>
      </w:r>
    </w:p>
    <w:p w14:paraId="525E6E85" w14:textId="77777777" w:rsidR="00CF3F15" w:rsidRDefault="00CF3F15" w:rsidP="00CF3F15"/>
    <w:p w14:paraId="522BAB3A" w14:textId="77777777" w:rsidR="0082067B" w:rsidRDefault="0082067B" w:rsidP="00CF3F15">
      <w:pPr>
        <w:rPr>
          <w:rFonts w:ascii="Gentona Book" w:hAnsi="Gentona Book"/>
          <w:b/>
        </w:rPr>
      </w:pPr>
    </w:p>
    <w:tbl>
      <w:tblPr>
        <w:tblStyle w:val="TableGrid"/>
        <w:tblpPr w:leftFromText="180" w:rightFromText="180" w:vertAnchor="page" w:horzAnchor="page" w:tblpX="1021" w:tblpY="3526"/>
        <w:tblW w:w="14209" w:type="dxa"/>
        <w:tblLook w:val="04A0" w:firstRow="1" w:lastRow="0" w:firstColumn="1" w:lastColumn="0" w:noHBand="0" w:noVBand="1"/>
      </w:tblPr>
      <w:tblGrid>
        <w:gridCol w:w="1798"/>
        <w:gridCol w:w="1642"/>
        <w:gridCol w:w="3575"/>
        <w:gridCol w:w="3780"/>
        <w:gridCol w:w="3414"/>
      </w:tblGrid>
      <w:tr w:rsidR="00E26B29" w14:paraId="79B96C5A" w14:textId="64873C87" w:rsidTr="00406E42">
        <w:trPr>
          <w:trHeight w:val="818"/>
        </w:trPr>
        <w:tc>
          <w:tcPr>
            <w:tcW w:w="1798" w:type="dxa"/>
          </w:tcPr>
          <w:p w14:paraId="1283329E" w14:textId="77777777" w:rsidR="00E26B29" w:rsidRPr="009C0FA1" w:rsidRDefault="00E26B29" w:rsidP="00E26B29">
            <w:pPr>
              <w:jc w:val="center"/>
              <w:rPr>
                <w:rFonts w:ascii="Gentona Book" w:hAnsi="Gentona Book" w:cstheme="minorHAnsi"/>
                <w:b/>
                <w:bCs/>
              </w:rPr>
            </w:pPr>
            <w:r w:rsidRPr="009C0FA1">
              <w:rPr>
                <w:rFonts w:ascii="Gentona Book" w:hAnsi="Gentona Book" w:cstheme="minorHAnsi"/>
                <w:b/>
                <w:bCs/>
              </w:rPr>
              <w:t>Email Drop Date</w:t>
            </w:r>
          </w:p>
        </w:tc>
        <w:tc>
          <w:tcPr>
            <w:tcW w:w="1642" w:type="dxa"/>
          </w:tcPr>
          <w:p w14:paraId="4E399A89" w14:textId="77777777" w:rsidR="00E26B29" w:rsidRPr="009C0FA1" w:rsidRDefault="00E26B29" w:rsidP="00E26B29">
            <w:pPr>
              <w:jc w:val="center"/>
              <w:rPr>
                <w:rFonts w:ascii="Gentona Book" w:hAnsi="Gentona Book" w:cstheme="minorHAnsi"/>
                <w:b/>
                <w:bCs/>
              </w:rPr>
            </w:pPr>
            <w:r w:rsidRPr="009C0FA1">
              <w:rPr>
                <w:rFonts w:ascii="Gentona Book" w:hAnsi="Gentona Book" w:cstheme="minorHAnsi"/>
                <w:b/>
                <w:bCs/>
              </w:rPr>
              <w:t>Title</w:t>
            </w:r>
          </w:p>
        </w:tc>
        <w:tc>
          <w:tcPr>
            <w:tcW w:w="3575" w:type="dxa"/>
          </w:tcPr>
          <w:p w14:paraId="12EA4A05" w14:textId="77777777" w:rsidR="00E26B29" w:rsidRPr="009C0FA1" w:rsidRDefault="00E26B29" w:rsidP="00E26B29">
            <w:pPr>
              <w:jc w:val="center"/>
              <w:rPr>
                <w:rFonts w:ascii="Gentona Book" w:hAnsi="Gentona Book" w:cstheme="minorHAnsi"/>
                <w:b/>
                <w:bCs/>
              </w:rPr>
            </w:pPr>
            <w:r w:rsidRPr="009C0FA1">
              <w:rPr>
                <w:rFonts w:ascii="Gentona Book" w:hAnsi="Gentona Book" w:cstheme="minorHAnsi"/>
                <w:b/>
                <w:bCs/>
              </w:rPr>
              <w:t>Segments needed for copy</w:t>
            </w:r>
          </w:p>
        </w:tc>
        <w:tc>
          <w:tcPr>
            <w:tcW w:w="3780" w:type="dxa"/>
          </w:tcPr>
          <w:p w14:paraId="412669E6" w14:textId="77777777" w:rsidR="00E26B29" w:rsidRPr="009C0FA1" w:rsidRDefault="00E26B29" w:rsidP="00E26B29">
            <w:pPr>
              <w:jc w:val="center"/>
              <w:rPr>
                <w:rFonts w:ascii="Gentona Book" w:hAnsi="Gentona Book" w:cstheme="minorHAnsi"/>
                <w:b/>
                <w:bCs/>
              </w:rPr>
            </w:pPr>
            <w:r>
              <w:rPr>
                <w:rFonts w:ascii="Gentona Book" w:hAnsi="Gentona Book" w:cstheme="minorHAnsi"/>
                <w:b/>
                <w:bCs/>
              </w:rPr>
              <w:t>Email Components</w:t>
            </w:r>
          </w:p>
        </w:tc>
        <w:tc>
          <w:tcPr>
            <w:tcW w:w="3414" w:type="dxa"/>
          </w:tcPr>
          <w:p w14:paraId="3329EFCB" w14:textId="06103005" w:rsidR="00E26B29" w:rsidRDefault="00E26B29" w:rsidP="00E26B29">
            <w:pPr>
              <w:jc w:val="center"/>
              <w:rPr>
                <w:rFonts w:ascii="Gentona Book" w:hAnsi="Gentona Book" w:cstheme="minorHAnsi"/>
                <w:b/>
                <w:bCs/>
              </w:rPr>
            </w:pPr>
            <w:r>
              <w:rPr>
                <w:rFonts w:ascii="Gentona Book" w:hAnsi="Gentona Book" w:cstheme="minorHAnsi"/>
                <w:b/>
                <w:bCs/>
              </w:rPr>
              <w:t>Suppression lists</w:t>
            </w:r>
          </w:p>
        </w:tc>
      </w:tr>
      <w:tr w:rsidR="00E26B29" w14:paraId="1B1308E8" w14:textId="6AE11609" w:rsidTr="00406E42">
        <w:trPr>
          <w:trHeight w:val="507"/>
        </w:trPr>
        <w:tc>
          <w:tcPr>
            <w:tcW w:w="1798" w:type="dxa"/>
          </w:tcPr>
          <w:p w14:paraId="597EA3B1" w14:textId="77777777" w:rsidR="00E26B29" w:rsidRPr="009C0FA1" w:rsidRDefault="00E26B29" w:rsidP="00E26B29">
            <w:pPr>
              <w:jc w:val="center"/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Gentona Book" w:hAnsi="Gentona Book" w:cstheme="minorHAnsi"/>
                <w:sz w:val="22"/>
                <w:szCs w:val="20"/>
              </w:rPr>
              <w:t>6/8</w:t>
            </w:r>
          </w:p>
        </w:tc>
        <w:tc>
          <w:tcPr>
            <w:tcW w:w="1642" w:type="dxa"/>
          </w:tcPr>
          <w:p w14:paraId="6A5AA5D3" w14:textId="77777777" w:rsidR="00E26B29" w:rsidRDefault="00E26B29" w:rsidP="00E26B29">
            <w:pPr>
              <w:rPr>
                <w:rFonts w:ascii="Gentona Book" w:hAnsi="Gentona Book" w:cstheme="minorHAnsi"/>
                <w:sz w:val="22"/>
                <w:szCs w:val="20"/>
              </w:rPr>
            </w:pPr>
            <w:r w:rsidRPr="009C0FA1">
              <w:rPr>
                <w:rFonts w:ascii="Gentona Book" w:hAnsi="Gentona Book" w:cstheme="minorHAnsi"/>
                <w:sz w:val="22"/>
                <w:szCs w:val="20"/>
              </w:rPr>
              <w:t xml:space="preserve">Email 1 </w:t>
            </w:r>
            <w:r>
              <w:rPr>
                <w:rFonts w:ascii="Gentona Book" w:hAnsi="Gentona Book" w:cstheme="minorHAnsi"/>
                <w:sz w:val="22"/>
                <w:szCs w:val="20"/>
              </w:rPr>
              <w:t>–</w:t>
            </w:r>
            <w:r w:rsidRPr="009C0FA1">
              <w:rPr>
                <w:rFonts w:ascii="Gentona Book" w:hAnsi="Gentona Book" w:cstheme="minorHAnsi"/>
                <w:sz w:val="22"/>
                <w:szCs w:val="20"/>
              </w:rPr>
              <w:t xml:space="preserve"> </w:t>
            </w:r>
          </w:p>
          <w:p w14:paraId="32987867" w14:textId="77777777" w:rsidR="00E26B29" w:rsidRPr="009C0FA1" w:rsidRDefault="00E26B29" w:rsidP="00E26B29">
            <w:pPr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Gentona Book" w:hAnsi="Gentona Book" w:cstheme="minorHAnsi"/>
                <w:sz w:val="22"/>
                <w:szCs w:val="20"/>
              </w:rPr>
              <w:t xml:space="preserve">Campaign Launch </w:t>
            </w:r>
          </w:p>
        </w:tc>
        <w:tc>
          <w:tcPr>
            <w:tcW w:w="3575" w:type="dxa"/>
          </w:tcPr>
          <w:p w14:paraId="1E4FDEB6" w14:textId="77777777" w:rsidR="00E26B29" w:rsidRDefault="00E26B29" w:rsidP="00E26B29">
            <w:pPr>
              <w:pStyle w:val="ListParagraph"/>
              <w:numPr>
                <w:ilvl w:val="0"/>
                <w:numId w:val="15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 w:rsidRPr="009C0FA1">
              <w:rPr>
                <w:rFonts w:ascii="Gentona Book" w:hAnsi="Gentona Book" w:cstheme="minorHAnsi"/>
                <w:sz w:val="22"/>
                <w:szCs w:val="20"/>
              </w:rPr>
              <w:t xml:space="preserve">Undergraduate Alumni </w:t>
            </w:r>
          </w:p>
          <w:p w14:paraId="791FB70B" w14:textId="77777777" w:rsidR="00E26B29" w:rsidRPr="00660842" w:rsidRDefault="00E26B29" w:rsidP="00E26B29">
            <w:pPr>
              <w:pStyle w:val="ListParagraph"/>
              <w:numPr>
                <w:ilvl w:val="0"/>
                <w:numId w:val="15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 w:rsidRPr="00660842">
              <w:rPr>
                <w:rFonts w:ascii="Gentona Book" w:hAnsi="Gentona Book" w:cstheme="minorHAnsi"/>
                <w:sz w:val="22"/>
                <w:szCs w:val="20"/>
              </w:rPr>
              <w:t>Parents</w:t>
            </w:r>
          </w:p>
        </w:tc>
        <w:tc>
          <w:tcPr>
            <w:tcW w:w="3780" w:type="dxa"/>
          </w:tcPr>
          <w:p w14:paraId="50BE1369" w14:textId="77777777" w:rsidR="00E26B29" w:rsidRDefault="00E26B29" w:rsidP="00E26B29">
            <w:pPr>
              <w:pStyle w:val="ListParagraph"/>
              <w:numPr>
                <w:ilvl w:val="0"/>
                <w:numId w:val="15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Gentona Book" w:hAnsi="Gentona Book" w:cstheme="minorHAnsi"/>
                <w:sz w:val="22"/>
                <w:szCs w:val="20"/>
              </w:rPr>
              <w:t>Version 1 –</w:t>
            </w:r>
          </w:p>
          <w:p w14:paraId="26FB8B12" w14:textId="77777777" w:rsidR="00E26B29" w:rsidRPr="00660842" w:rsidRDefault="00E26B29" w:rsidP="00E26B29">
            <w:pPr>
              <w:pStyle w:val="ListParagraph"/>
              <w:numPr>
                <w:ilvl w:val="0"/>
                <w:numId w:val="15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Gentona Book" w:hAnsi="Gentona Book" w:cstheme="minorHAnsi"/>
                <w:sz w:val="22"/>
                <w:szCs w:val="20"/>
              </w:rPr>
              <w:t>Signer: Yoon Van Hout, Executive Director of Annual Giving</w:t>
            </w:r>
          </w:p>
        </w:tc>
        <w:tc>
          <w:tcPr>
            <w:tcW w:w="3414" w:type="dxa"/>
          </w:tcPr>
          <w:p w14:paraId="1ED3828D" w14:textId="77777777" w:rsidR="00E26B29" w:rsidRDefault="00E26B29" w:rsidP="00E26B2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FF0000"/>
              </w:rPr>
            </w:pPr>
            <w:r w:rsidRPr="00AD2F10">
              <w:rPr>
                <w:rFonts w:ascii="Calibri" w:hAnsi="Calibri" w:cs="Calibri"/>
                <w:b/>
                <w:bCs/>
                <w:color w:val="FF0000"/>
              </w:rPr>
              <w:t>Suppression list</w:t>
            </w:r>
            <w:r>
              <w:rPr>
                <w:rFonts w:ascii="Calibri" w:hAnsi="Calibri" w:cs="Calibri"/>
                <w:b/>
                <w:bCs/>
                <w:color w:val="FF0000"/>
              </w:rPr>
              <w:t>s</w:t>
            </w:r>
          </w:p>
          <w:p w14:paraId="2FA42B4B" w14:textId="77777777" w:rsidR="00C4691B" w:rsidRPr="00C4691B" w:rsidRDefault="00E26B29" w:rsidP="00E26B2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Email lists to exclude: </w:t>
            </w:r>
          </w:p>
          <w:p w14:paraId="416A2C45" w14:textId="337BCE40" w:rsidR="00E26B29" w:rsidRPr="00834A7E" w:rsidRDefault="00E26B29" w:rsidP="00C4691B">
            <w:pPr>
              <w:pStyle w:val="ListParagraph"/>
              <w:rPr>
                <w:rFonts w:ascii="Calibri" w:hAnsi="Calibri" w:cs="Calibri"/>
                <w:color w:val="FF0000"/>
              </w:rPr>
            </w:pPr>
            <w:proofErr w:type="spellStart"/>
            <w:r w:rsidRPr="00834A7E">
              <w:rPr>
                <w:rFonts w:ascii="Calibri" w:hAnsi="Calibri" w:cs="Calibri"/>
              </w:rPr>
              <w:t>JiJ</w:t>
            </w:r>
            <w:proofErr w:type="spellEnd"/>
            <w:r w:rsidRPr="00834A7E">
              <w:rPr>
                <w:rFonts w:ascii="Calibri" w:hAnsi="Calibri" w:cs="Calibri"/>
              </w:rPr>
              <w:t xml:space="preserve"> Lapsed and QPQ Email lists</w:t>
            </w:r>
          </w:p>
          <w:p w14:paraId="5817488F" w14:textId="45187964" w:rsidR="00E26B29" w:rsidRPr="00E26B29" w:rsidRDefault="00E26B29" w:rsidP="00E26B2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Supp list from AG: </w:t>
            </w:r>
            <w:r w:rsidRPr="00834A7E">
              <w:rPr>
                <w:rFonts w:ascii="Calibri" w:hAnsi="Calibri" w:cs="Calibri"/>
              </w:rPr>
              <w:t>Donor list</w:t>
            </w:r>
            <w:r w:rsidRPr="00E26B2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E26B29" w14:paraId="163F4F2A" w14:textId="1047885E" w:rsidTr="00406E42">
        <w:trPr>
          <w:trHeight w:val="769"/>
        </w:trPr>
        <w:tc>
          <w:tcPr>
            <w:tcW w:w="1798" w:type="dxa"/>
          </w:tcPr>
          <w:p w14:paraId="44497E2E" w14:textId="77777777" w:rsidR="00E26B29" w:rsidRPr="009C0FA1" w:rsidRDefault="00E26B29" w:rsidP="00E26B29">
            <w:pPr>
              <w:jc w:val="center"/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Gentona Book" w:hAnsi="Gentona Book" w:cstheme="minorHAnsi"/>
                <w:sz w:val="22"/>
                <w:szCs w:val="20"/>
              </w:rPr>
              <w:t>6</w:t>
            </w:r>
            <w:r w:rsidRPr="009C0FA1">
              <w:rPr>
                <w:rFonts w:ascii="Gentona Book" w:hAnsi="Gentona Book" w:cstheme="minorHAnsi"/>
                <w:sz w:val="22"/>
                <w:szCs w:val="20"/>
              </w:rPr>
              <w:t>/1</w:t>
            </w:r>
            <w:r>
              <w:rPr>
                <w:rFonts w:ascii="Gentona Book" w:hAnsi="Gentona Book" w:cstheme="minorHAnsi"/>
                <w:sz w:val="22"/>
                <w:szCs w:val="20"/>
              </w:rPr>
              <w:t>3</w:t>
            </w:r>
          </w:p>
        </w:tc>
        <w:tc>
          <w:tcPr>
            <w:tcW w:w="1642" w:type="dxa"/>
          </w:tcPr>
          <w:p w14:paraId="527A72A4" w14:textId="77777777" w:rsidR="00E26B29" w:rsidRDefault="00E26B29" w:rsidP="00E26B29">
            <w:pPr>
              <w:rPr>
                <w:rFonts w:ascii="Gentona Book" w:hAnsi="Gentona Book" w:cstheme="minorHAnsi"/>
                <w:sz w:val="22"/>
                <w:szCs w:val="20"/>
              </w:rPr>
            </w:pPr>
            <w:r w:rsidRPr="009C0FA1">
              <w:rPr>
                <w:rFonts w:ascii="Gentona Book" w:hAnsi="Gentona Book" w:cstheme="minorHAnsi"/>
                <w:sz w:val="22"/>
                <w:szCs w:val="20"/>
              </w:rPr>
              <w:t xml:space="preserve">Email 2 – </w:t>
            </w:r>
          </w:p>
          <w:p w14:paraId="3E8CE5CE" w14:textId="77777777" w:rsidR="00E26B29" w:rsidRDefault="00E26B29" w:rsidP="00E26B29">
            <w:pPr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Gentona Book" w:hAnsi="Gentona Book" w:cstheme="minorHAnsi"/>
                <w:sz w:val="22"/>
                <w:szCs w:val="20"/>
              </w:rPr>
              <w:t>Don’t miss UF Bobbi</w:t>
            </w:r>
          </w:p>
          <w:p w14:paraId="3E58DCB6" w14:textId="77777777" w:rsidR="00E26B29" w:rsidRDefault="00E26B29" w:rsidP="00E26B29">
            <w:pPr>
              <w:rPr>
                <w:rFonts w:ascii="Gentona Book" w:hAnsi="Gentona Book" w:cstheme="minorHAnsi"/>
                <w:sz w:val="22"/>
                <w:szCs w:val="20"/>
              </w:rPr>
            </w:pPr>
            <w:proofErr w:type="spellStart"/>
            <w:r>
              <w:rPr>
                <w:rFonts w:ascii="Gentona Book" w:hAnsi="Gentona Book" w:cstheme="minorHAnsi"/>
                <w:sz w:val="22"/>
                <w:szCs w:val="20"/>
              </w:rPr>
              <w:t>Dobbiez</w:t>
            </w:r>
            <w:proofErr w:type="spellEnd"/>
            <w:r>
              <w:rPr>
                <w:rFonts w:ascii="Gentona Book" w:hAnsi="Gentona Book" w:cstheme="minorHAnsi"/>
                <w:sz w:val="22"/>
                <w:szCs w:val="20"/>
              </w:rPr>
              <w:t xml:space="preserve"> </w:t>
            </w:r>
          </w:p>
          <w:p w14:paraId="721819E4" w14:textId="77777777" w:rsidR="00E26B29" w:rsidRPr="009C0FA1" w:rsidRDefault="00E26B29" w:rsidP="00E26B29">
            <w:pPr>
              <w:rPr>
                <w:rFonts w:ascii="Gentona Book" w:hAnsi="Gentona Book" w:cstheme="minorHAnsi"/>
                <w:sz w:val="22"/>
                <w:szCs w:val="20"/>
              </w:rPr>
            </w:pPr>
          </w:p>
        </w:tc>
        <w:tc>
          <w:tcPr>
            <w:tcW w:w="3575" w:type="dxa"/>
          </w:tcPr>
          <w:p w14:paraId="21A62FA0" w14:textId="77777777" w:rsidR="00E26B29" w:rsidRPr="00660842" w:rsidRDefault="00E26B29" w:rsidP="00E26B29">
            <w:pPr>
              <w:pStyle w:val="ListParagraph"/>
              <w:numPr>
                <w:ilvl w:val="0"/>
                <w:numId w:val="16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 w:rsidRPr="009C0FA1">
              <w:rPr>
                <w:rFonts w:ascii="Gentona Book" w:hAnsi="Gentona Book" w:cstheme="minorHAnsi"/>
                <w:sz w:val="22"/>
                <w:szCs w:val="20"/>
              </w:rPr>
              <w:t>Undergraduate Alumn</w:t>
            </w:r>
            <w:r>
              <w:rPr>
                <w:rFonts w:ascii="Gentona Book" w:hAnsi="Gentona Book" w:cstheme="minorHAnsi"/>
                <w:sz w:val="22"/>
                <w:szCs w:val="20"/>
              </w:rPr>
              <w:t>i</w:t>
            </w:r>
          </w:p>
          <w:p w14:paraId="7F7DC0E6" w14:textId="77777777" w:rsidR="00E26B29" w:rsidRPr="00660842" w:rsidRDefault="00E26B29" w:rsidP="00E26B29">
            <w:pPr>
              <w:pStyle w:val="ListParagraph"/>
              <w:numPr>
                <w:ilvl w:val="0"/>
                <w:numId w:val="16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Gentona Book" w:hAnsi="Gentona Book" w:cstheme="minorHAnsi"/>
                <w:sz w:val="22"/>
                <w:szCs w:val="20"/>
              </w:rPr>
              <w:t>Parents</w:t>
            </w:r>
          </w:p>
        </w:tc>
        <w:tc>
          <w:tcPr>
            <w:tcW w:w="3780" w:type="dxa"/>
          </w:tcPr>
          <w:p w14:paraId="165E251A" w14:textId="77777777" w:rsidR="00E26B29" w:rsidRDefault="00E26B29" w:rsidP="00E26B29">
            <w:pPr>
              <w:pStyle w:val="ListParagraph"/>
              <w:numPr>
                <w:ilvl w:val="0"/>
                <w:numId w:val="16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Gentona Book" w:hAnsi="Gentona Book" w:cstheme="minorHAnsi"/>
                <w:sz w:val="22"/>
                <w:szCs w:val="20"/>
              </w:rPr>
              <w:t xml:space="preserve">Version 1 – </w:t>
            </w:r>
          </w:p>
          <w:p w14:paraId="34C21F80" w14:textId="751B3008" w:rsidR="00E26B29" w:rsidRPr="00660842" w:rsidRDefault="00E26B29" w:rsidP="00E26B29">
            <w:pPr>
              <w:pStyle w:val="ListParagraph"/>
              <w:numPr>
                <w:ilvl w:val="0"/>
                <w:numId w:val="16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 w:rsidRPr="00AA0BC5">
              <w:rPr>
                <w:rFonts w:ascii="Gentona Book" w:hAnsi="Gentona Book" w:cstheme="minorHAnsi"/>
                <w:sz w:val="22"/>
              </w:rPr>
              <w:t xml:space="preserve">Signer: </w:t>
            </w:r>
            <w:r w:rsidR="009B21A7">
              <w:rPr>
                <w:rFonts w:ascii="Gentona Book" w:hAnsi="Gentona Book" w:cstheme="minorHAnsi"/>
                <w:sz w:val="22"/>
              </w:rPr>
              <w:t>Leland Henry, Assistant Director of Annual Giving</w:t>
            </w:r>
          </w:p>
        </w:tc>
        <w:tc>
          <w:tcPr>
            <w:tcW w:w="3414" w:type="dxa"/>
          </w:tcPr>
          <w:p w14:paraId="211B5C5E" w14:textId="77777777" w:rsidR="00DF39F4" w:rsidRDefault="00E26B29" w:rsidP="00DF39F4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color w:val="FF0000"/>
              </w:rPr>
            </w:pPr>
            <w:r w:rsidRPr="00AD2F10">
              <w:rPr>
                <w:rFonts w:ascii="Calibri" w:hAnsi="Calibri" w:cs="Calibri"/>
                <w:b/>
                <w:bCs/>
                <w:color w:val="FF0000"/>
              </w:rPr>
              <w:t xml:space="preserve">Suppression list: </w:t>
            </w:r>
          </w:p>
          <w:p w14:paraId="751918E1" w14:textId="77777777" w:rsidR="00C4691B" w:rsidRPr="00C4691B" w:rsidRDefault="00DF39F4" w:rsidP="00C4691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Email lists to exclude: </w:t>
            </w:r>
          </w:p>
          <w:p w14:paraId="19A5CED6" w14:textId="63EF799B" w:rsidR="00DF39F4" w:rsidRPr="00834A7E" w:rsidRDefault="00E26B29" w:rsidP="00C4691B">
            <w:pPr>
              <w:pStyle w:val="ListParagraph"/>
              <w:rPr>
                <w:rFonts w:ascii="Calibri" w:hAnsi="Calibri" w:cs="Calibri"/>
                <w:color w:val="FF0000"/>
              </w:rPr>
            </w:pPr>
            <w:proofErr w:type="spellStart"/>
            <w:r w:rsidRPr="00834A7E">
              <w:rPr>
                <w:rFonts w:ascii="Calibri" w:hAnsi="Calibri" w:cs="Calibri"/>
              </w:rPr>
              <w:t>JiJ</w:t>
            </w:r>
            <w:proofErr w:type="spellEnd"/>
            <w:r w:rsidRPr="00834A7E">
              <w:rPr>
                <w:rFonts w:ascii="Calibri" w:hAnsi="Calibri" w:cs="Calibri"/>
              </w:rPr>
              <w:t xml:space="preserve"> Lapsed email list</w:t>
            </w:r>
          </w:p>
          <w:p w14:paraId="23473FA3" w14:textId="2B9F9AA2" w:rsidR="00E26B29" w:rsidRPr="00DF39F4" w:rsidRDefault="00DF39F4" w:rsidP="00DF39F4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Supp list from AG: </w:t>
            </w:r>
            <w:r w:rsidRPr="00834A7E">
              <w:rPr>
                <w:rFonts w:ascii="Calibri" w:hAnsi="Calibri" w:cs="Calibri"/>
              </w:rPr>
              <w:t>Donor list</w:t>
            </w:r>
          </w:p>
        </w:tc>
      </w:tr>
      <w:tr w:rsidR="00E26B29" w14:paraId="0124AF1C" w14:textId="7F61209C" w:rsidTr="009B21A7">
        <w:trPr>
          <w:trHeight w:val="2229"/>
        </w:trPr>
        <w:tc>
          <w:tcPr>
            <w:tcW w:w="1798" w:type="dxa"/>
          </w:tcPr>
          <w:p w14:paraId="15CCB3AF" w14:textId="77777777" w:rsidR="00E26B29" w:rsidRPr="009C0FA1" w:rsidRDefault="00E26B29" w:rsidP="00E26B29">
            <w:pPr>
              <w:jc w:val="center"/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Gentona Book" w:hAnsi="Gentona Book" w:cstheme="minorHAnsi"/>
                <w:sz w:val="22"/>
                <w:szCs w:val="20"/>
              </w:rPr>
              <w:t>6</w:t>
            </w:r>
            <w:r w:rsidRPr="009C0FA1">
              <w:rPr>
                <w:rFonts w:ascii="Gentona Book" w:hAnsi="Gentona Book" w:cstheme="minorHAnsi"/>
                <w:sz w:val="22"/>
                <w:szCs w:val="20"/>
              </w:rPr>
              <w:t>/</w:t>
            </w:r>
            <w:r>
              <w:rPr>
                <w:rFonts w:ascii="Gentona Book" w:hAnsi="Gentona Book" w:cstheme="minorHAnsi"/>
                <w:sz w:val="22"/>
                <w:szCs w:val="20"/>
              </w:rPr>
              <w:t>26</w:t>
            </w:r>
          </w:p>
        </w:tc>
        <w:tc>
          <w:tcPr>
            <w:tcW w:w="1642" w:type="dxa"/>
          </w:tcPr>
          <w:p w14:paraId="6916079B" w14:textId="77777777" w:rsidR="00E26B29" w:rsidRDefault="00E26B29" w:rsidP="00E26B29">
            <w:pPr>
              <w:rPr>
                <w:rFonts w:ascii="Gentona Book" w:hAnsi="Gentona Book" w:cstheme="minorHAnsi"/>
                <w:sz w:val="22"/>
                <w:szCs w:val="20"/>
              </w:rPr>
            </w:pPr>
            <w:r w:rsidRPr="009C0FA1">
              <w:rPr>
                <w:rFonts w:ascii="Gentona Book" w:hAnsi="Gentona Book" w:cstheme="minorHAnsi"/>
                <w:sz w:val="22"/>
                <w:szCs w:val="20"/>
              </w:rPr>
              <w:t>Email 3 –</w:t>
            </w:r>
          </w:p>
          <w:p w14:paraId="0D2EA6A5" w14:textId="77777777" w:rsidR="00E26B29" w:rsidRPr="009C0FA1" w:rsidRDefault="00E26B29" w:rsidP="00E26B29">
            <w:pPr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Gentona Book" w:hAnsi="Gentona Book" w:cstheme="minorHAnsi"/>
                <w:sz w:val="22"/>
                <w:szCs w:val="20"/>
              </w:rPr>
              <w:t>Final Call</w:t>
            </w:r>
          </w:p>
        </w:tc>
        <w:tc>
          <w:tcPr>
            <w:tcW w:w="3575" w:type="dxa"/>
          </w:tcPr>
          <w:p w14:paraId="51BBB98B" w14:textId="77777777" w:rsidR="00E26B29" w:rsidRPr="000B4101" w:rsidRDefault="00E26B29" w:rsidP="00E26B29">
            <w:pPr>
              <w:pStyle w:val="ListParagraph"/>
              <w:numPr>
                <w:ilvl w:val="0"/>
                <w:numId w:val="17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 w:rsidRPr="009C0FA1">
              <w:rPr>
                <w:rFonts w:ascii="Gentona Book" w:hAnsi="Gentona Book" w:cstheme="minorHAnsi"/>
                <w:sz w:val="22"/>
                <w:szCs w:val="20"/>
              </w:rPr>
              <w:t>Undergraduate Alumn</w:t>
            </w:r>
            <w:r>
              <w:rPr>
                <w:rFonts w:ascii="Gentona Book" w:hAnsi="Gentona Book" w:cstheme="minorHAnsi"/>
                <w:sz w:val="22"/>
                <w:szCs w:val="20"/>
              </w:rPr>
              <w:t>i</w:t>
            </w:r>
          </w:p>
          <w:p w14:paraId="29C9ECC7" w14:textId="77777777" w:rsidR="00E26B29" w:rsidRDefault="00E26B29" w:rsidP="00E26B29">
            <w:pPr>
              <w:pStyle w:val="ListParagraph"/>
              <w:numPr>
                <w:ilvl w:val="0"/>
                <w:numId w:val="17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 w:rsidRPr="009C0FA1">
              <w:rPr>
                <w:rFonts w:ascii="Gentona Book" w:hAnsi="Gentona Book" w:cstheme="minorHAnsi"/>
                <w:sz w:val="22"/>
                <w:szCs w:val="20"/>
              </w:rPr>
              <w:t>Parents</w:t>
            </w:r>
            <w:r>
              <w:rPr>
                <w:rFonts w:ascii="Gentona Book" w:hAnsi="Gentona Book" w:cstheme="minorHAnsi"/>
                <w:sz w:val="22"/>
                <w:szCs w:val="20"/>
              </w:rPr>
              <w:br/>
            </w:r>
          </w:p>
          <w:p w14:paraId="428D5B9E" w14:textId="495AA6C0" w:rsidR="00E26B29" w:rsidRDefault="00E26B29" w:rsidP="00E26B29">
            <w:pPr>
              <w:pStyle w:val="ListParagraph"/>
              <w:numPr>
                <w:ilvl w:val="0"/>
                <w:numId w:val="17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Gentona Book" w:hAnsi="Gentona Book" w:cstheme="minorHAnsi"/>
                <w:sz w:val="22"/>
                <w:szCs w:val="20"/>
              </w:rPr>
              <w:t xml:space="preserve">UFHAG Donors (copy will be </w:t>
            </w:r>
            <w:r w:rsidR="00C4691B">
              <w:rPr>
                <w:rFonts w:ascii="Gentona Book" w:hAnsi="Gentona Book" w:cstheme="minorHAnsi"/>
                <w:sz w:val="22"/>
                <w:szCs w:val="20"/>
              </w:rPr>
              <w:t>like</w:t>
            </w:r>
            <w:r>
              <w:rPr>
                <w:rFonts w:ascii="Gentona Book" w:hAnsi="Gentona Book" w:cstheme="minorHAnsi"/>
                <w:sz w:val="22"/>
                <w:szCs w:val="20"/>
              </w:rPr>
              <w:t xml:space="preserve"> the above segments and will include additional content provided by UF Health.)</w:t>
            </w:r>
          </w:p>
          <w:p w14:paraId="4400A79F" w14:textId="77777777" w:rsidR="00E26B29" w:rsidRPr="009C0FA1" w:rsidRDefault="00E26B29" w:rsidP="00E26B29">
            <w:pPr>
              <w:pStyle w:val="ListParagraph"/>
              <w:ind w:left="1440"/>
              <w:rPr>
                <w:rFonts w:ascii="Gentona Book" w:hAnsi="Gentona Book" w:cstheme="minorHAnsi"/>
                <w:sz w:val="22"/>
                <w:szCs w:val="20"/>
              </w:rPr>
            </w:pPr>
          </w:p>
        </w:tc>
        <w:tc>
          <w:tcPr>
            <w:tcW w:w="3780" w:type="dxa"/>
          </w:tcPr>
          <w:p w14:paraId="682B55D4" w14:textId="367457CD" w:rsidR="00E26B29" w:rsidRDefault="00E26B29" w:rsidP="00E26B29">
            <w:pPr>
              <w:pStyle w:val="ListParagraph"/>
              <w:numPr>
                <w:ilvl w:val="0"/>
                <w:numId w:val="17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Gentona Book" w:hAnsi="Gentona Book" w:cstheme="minorHAnsi"/>
                <w:sz w:val="22"/>
                <w:szCs w:val="20"/>
              </w:rPr>
              <w:t xml:space="preserve">Version </w:t>
            </w:r>
            <w:r w:rsidR="00D3564F">
              <w:rPr>
                <w:rFonts w:ascii="Gentona Book" w:hAnsi="Gentona Book" w:cstheme="minorHAnsi"/>
                <w:sz w:val="22"/>
                <w:szCs w:val="20"/>
              </w:rPr>
              <w:t xml:space="preserve">1 and </w:t>
            </w:r>
            <w:r>
              <w:rPr>
                <w:rFonts w:ascii="Gentona Book" w:hAnsi="Gentona Book" w:cstheme="minorHAnsi"/>
                <w:sz w:val="22"/>
                <w:szCs w:val="20"/>
              </w:rPr>
              <w:t xml:space="preserve">2 – </w:t>
            </w:r>
          </w:p>
          <w:p w14:paraId="4CFF81D5" w14:textId="595AD002" w:rsidR="00E26B29" w:rsidRPr="009C0FA1" w:rsidRDefault="00E26B29" w:rsidP="009B21A7">
            <w:pPr>
              <w:pStyle w:val="ListParagraph"/>
              <w:numPr>
                <w:ilvl w:val="0"/>
                <w:numId w:val="17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Gentona Book" w:hAnsi="Gentona Book" w:cstheme="minorHAnsi"/>
                <w:sz w:val="22"/>
                <w:szCs w:val="20"/>
              </w:rPr>
              <w:t xml:space="preserve">Signer: </w:t>
            </w:r>
            <w:r w:rsidR="009B21A7" w:rsidRPr="00AA0BC5">
              <w:rPr>
                <w:rFonts w:ascii="Gentona Book" w:hAnsi="Gentona Book"/>
                <w:sz w:val="22"/>
              </w:rPr>
              <w:t xml:space="preserve"> </w:t>
            </w:r>
            <w:r w:rsidR="009B21A7" w:rsidRPr="00AA0BC5">
              <w:rPr>
                <w:rFonts w:ascii="Gentona Book" w:hAnsi="Gentona Book"/>
                <w:sz w:val="22"/>
              </w:rPr>
              <w:t>Brian K. Danforth,</w:t>
            </w:r>
            <w:r w:rsidR="009B21A7" w:rsidRPr="00AA0BC5">
              <w:rPr>
                <w:rFonts w:ascii="Gentona Book" w:hAnsi="Gentona Book"/>
              </w:rPr>
              <w:br/>
            </w:r>
            <w:r w:rsidR="009B21A7" w:rsidRPr="00AA0BC5">
              <w:rPr>
                <w:rFonts w:ascii="Gentona Book" w:hAnsi="Gentona Book" w:cs="Times New Roman"/>
                <w:sz w:val="22"/>
              </w:rPr>
              <w:t>Assistant Vice President for Development &amp; Executive Director of the UF Alumni Association</w:t>
            </w:r>
            <w:r w:rsidR="009B21A7">
              <w:rPr>
                <w:rFonts w:ascii="Gentona Book" w:hAnsi="Gentona Book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3414" w:type="dxa"/>
          </w:tcPr>
          <w:p w14:paraId="79B655BD" w14:textId="77777777" w:rsidR="00DF39F4" w:rsidRPr="00DF39F4" w:rsidRDefault="00E26B29" w:rsidP="00E26B29">
            <w:pPr>
              <w:pStyle w:val="ListParagraph"/>
              <w:numPr>
                <w:ilvl w:val="0"/>
                <w:numId w:val="17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 w:rsidRPr="00F50B56">
              <w:rPr>
                <w:rFonts w:ascii="Calibri" w:hAnsi="Calibri" w:cs="Calibri"/>
                <w:b/>
                <w:bCs/>
                <w:color w:val="FF0000"/>
              </w:rPr>
              <w:t>Suppression list</w:t>
            </w:r>
            <w:r w:rsidR="00DF39F4">
              <w:rPr>
                <w:rFonts w:ascii="Calibri" w:hAnsi="Calibri" w:cs="Calibri"/>
                <w:b/>
                <w:bCs/>
                <w:color w:val="FF0000"/>
              </w:rPr>
              <w:t>:</w:t>
            </w:r>
            <w:r w:rsidRPr="00F50B56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</w:p>
          <w:p w14:paraId="3369E37F" w14:textId="77777777" w:rsidR="00C4691B" w:rsidRPr="00C4691B" w:rsidRDefault="00DF39F4" w:rsidP="00E26B29">
            <w:pPr>
              <w:pStyle w:val="ListParagraph"/>
              <w:numPr>
                <w:ilvl w:val="0"/>
                <w:numId w:val="17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Email lists to exclude:</w:t>
            </w:r>
          </w:p>
          <w:p w14:paraId="524684F1" w14:textId="00495BD4" w:rsidR="00DF39F4" w:rsidRPr="00834A7E" w:rsidRDefault="00E26B29" w:rsidP="00C4691B">
            <w:pPr>
              <w:pStyle w:val="ListParagraph"/>
              <w:rPr>
                <w:rFonts w:ascii="Gentona Book" w:hAnsi="Gentona Book" w:cstheme="minorHAnsi"/>
                <w:sz w:val="22"/>
                <w:szCs w:val="20"/>
              </w:rPr>
            </w:pPr>
            <w:proofErr w:type="spellStart"/>
            <w:r w:rsidRPr="00834A7E">
              <w:rPr>
                <w:rFonts w:ascii="Calibri" w:hAnsi="Calibri" w:cs="Calibri"/>
              </w:rPr>
              <w:t>JiJ</w:t>
            </w:r>
            <w:proofErr w:type="spellEnd"/>
            <w:r w:rsidRPr="00834A7E">
              <w:rPr>
                <w:rFonts w:ascii="Calibri" w:hAnsi="Calibri" w:cs="Calibri"/>
              </w:rPr>
              <w:t xml:space="preserve"> Lapsed email list and current exclusive members</w:t>
            </w:r>
          </w:p>
          <w:p w14:paraId="4C2CFD0D" w14:textId="6D0C76CA" w:rsidR="00E26B29" w:rsidRDefault="00DF39F4" w:rsidP="00E26B29">
            <w:pPr>
              <w:pStyle w:val="ListParagraph"/>
              <w:numPr>
                <w:ilvl w:val="0"/>
                <w:numId w:val="17"/>
              </w:numPr>
              <w:rPr>
                <w:rFonts w:ascii="Gentona Book" w:hAnsi="Gentona Book" w:cstheme="minorHAnsi"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Supp list from AG: </w:t>
            </w:r>
            <w:r w:rsidRPr="00834A7E">
              <w:rPr>
                <w:rFonts w:ascii="Calibri" w:hAnsi="Calibri" w:cs="Calibri"/>
              </w:rPr>
              <w:t>Donor List</w:t>
            </w:r>
          </w:p>
        </w:tc>
      </w:tr>
    </w:tbl>
    <w:p w14:paraId="0BC2D22A" w14:textId="7054A32A" w:rsidR="00555B7E" w:rsidRPr="00D3479A" w:rsidRDefault="00555B7E" w:rsidP="00CF3F15">
      <w:pPr>
        <w:rPr>
          <w:rFonts w:ascii="Gentona Book" w:hAnsi="Gentona Book"/>
          <w:b/>
        </w:rPr>
        <w:sectPr w:rsidR="00555B7E" w:rsidRPr="00D3479A" w:rsidSect="00E26B29">
          <w:pgSz w:w="15840" w:h="12240" w:orient="landscape"/>
          <w:pgMar w:top="1440" w:right="806" w:bottom="1440" w:left="1440" w:header="720" w:footer="720" w:gutter="0"/>
          <w:cols w:space="720"/>
          <w:docGrid w:linePitch="360"/>
        </w:sectPr>
      </w:pPr>
    </w:p>
    <w:p w14:paraId="5BCD2760" w14:textId="4611BCAF" w:rsidR="00660842" w:rsidRPr="00E26B29" w:rsidRDefault="00660842" w:rsidP="00F7564C">
      <w:pPr>
        <w:rPr>
          <w:b/>
          <w:bCs/>
        </w:rPr>
      </w:pPr>
      <w:r w:rsidRPr="00E26B29">
        <w:rPr>
          <w:b/>
          <w:bCs/>
        </w:rPr>
        <w:lastRenderedPageBreak/>
        <w:t>Appeal Codes</w:t>
      </w:r>
      <w:r w:rsidR="00E26B29" w:rsidRPr="00E26B29">
        <w:rPr>
          <w:b/>
          <w:bCs/>
        </w:rPr>
        <w:t xml:space="preserve"> and Links</w:t>
      </w:r>
      <w:r w:rsidRPr="00E26B29">
        <w:rPr>
          <w:b/>
          <w:bCs/>
        </w:rPr>
        <w:t xml:space="preserve">: </w:t>
      </w:r>
    </w:p>
    <w:tbl>
      <w:tblPr>
        <w:tblpPr w:leftFromText="180" w:rightFromText="180" w:horzAnchor="margin" w:tblpXSpec="center" w:tblpY="315"/>
        <w:tblW w:w="13420" w:type="dxa"/>
        <w:tblLook w:val="04A0" w:firstRow="1" w:lastRow="0" w:firstColumn="1" w:lastColumn="0" w:noHBand="0" w:noVBand="1"/>
      </w:tblPr>
      <w:tblGrid>
        <w:gridCol w:w="1473"/>
        <w:gridCol w:w="518"/>
        <w:gridCol w:w="5638"/>
        <w:gridCol w:w="5791"/>
      </w:tblGrid>
      <w:tr w:rsidR="00E26B29" w:rsidRPr="00E26B29" w14:paraId="1EF3B6E2" w14:textId="77777777" w:rsidTr="00E26B29">
        <w:trPr>
          <w:trHeight w:val="310"/>
        </w:trPr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22B35"/>
            <w:noWrap/>
            <w:vAlign w:val="bottom"/>
            <w:hideMark/>
          </w:tcPr>
          <w:p w14:paraId="5F1AB3D7" w14:textId="77777777" w:rsidR="00E26B29" w:rsidRPr="00E26B29" w:rsidRDefault="00E26B29" w:rsidP="00E26B2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</w:pPr>
            <w:r w:rsidRPr="00E26B29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 xml:space="preserve"> Campaign Digital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7238A4" w14:textId="77777777" w:rsidR="00E26B29" w:rsidRPr="00E26B29" w:rsidRDefault="00E26B29" w:rsidP="00E26B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proofErr w:type="spellStart"/>
            <w:r w:rsidRPr="00E26B2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Graduway</w:t>
            </w:r>
            <w:proofErr w:type="spellEnd"/>
            <w:r w:rsidRPr="00E26B2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Links (Live URL)</w:t>
            </w:r>
          </w:p>
        </w:tc>
      </w:tr>
      <w:tr w:rsidR="00E26B29" w:rsidRPr="00E26B29" w14:paraId="064558F5" w14:textId="77777777" w:rsidTr="00E26B29">
        <w:trPr>
          <w:trHeight w:val="59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C4A3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GZAWWAOL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4E18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UF: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E75B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 Campaign Landing Page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3529E" w14:textId="77777777" w:rsidR="00E26B29" w:rsidRPr="00E26B29" w:rsidRDefault="00834A7E" w:rsidP="00E26B29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8" w:history="1">
              <w:r w:rsidR="00E26B29" w:rsidRPr="00E26B29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https://affinitygiving.ufl.edu/campaigns/bobbi-dobbiez-campaign-2023/?appeal_id=646ccf6e9b4ceb205a91aa79</w:t>
              </w:r>
            </w:hyperlink>
          </w:p>
        </w:tc>
      </w:tr>
      <w:tr w:rsidR="00E26B29" w:rsidRPr="00E26B29" w14:paraId="68CBE1D7" w14:textId="77777777" w:rsidTr="00E26B29">
        <w:trPr>
          <w:trHeight w:val="59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7583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GZAWWAOL1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F982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UF: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BEAD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 Campaign GNN Link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D381" w14:textId="77777777" w:rsidR="00E26B29" w:rsidRPr="00E26B29" w:rsidRDefault="00834A7E" w:rsidP="00E26B29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9" w:history="1">
              <w:r w:rsidR="00E26B29" w:rsidRPr="00E26B29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https://affinitygiving.ufl.edu/campaigns/bobbi-dobbiez-campaign-2023/?appeal_id=646ccf6e9b4ceb205a91aa79</w:t>
              </w:r>
            </w:hyperlink>
          </w:p>
        </w:tc>
      </w:tr>
      <w:tr w:rsidR="00E26B29" w:rsidRPr="00E26B29" w14:paraId="4655BD61" w14:textId="77777777" w:rsidTr="00E26B29">
        <w:trPr>
          <w:trHeight w:val="31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D71C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3D7D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C90A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5C4C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Cs w:val="24"/>
                <w:u w:val="single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Cs w:val="24"/>
                <w:u w:val="single"/>
              </w:rPr>
              <w:t> </w:t>
            </w:r>
          </w:p>
        </w:tc>
      </w:tr>
      <w:tr w:rsidR="00E26B29" w:rsidRPr="00E26B29" w14:paraId="1D4FB8C9" w14:textId="77777777" w:rsidTr="00E26B29">
        <w:trPr>
          <w:trHeight w:val="399"/>
        </w:trPr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22B35"/>
            <w:noWrap/>
            <w:vAlign w:val="bottom"/>
            <w:hideMark/>
          </w:tcPr>
          <w:p w14:paraId="624F100C" w14:textId="77777777" w:rsidR="00E26B29" w:rsidRPr="00E26B29" w:rsidRDefault="00E26B29" w:rsidP="00E26B2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</w:pPr>
            <w:r w:rsidRPr="00E26B29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 xml:space="preserve"> Campaign Email 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8616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E26B29" w:rsidRPr="00E26B29" w14:paraId="176803D8" w14:textId="77777777" w:rsidTr="00E26B29">
        <w:trPr>
          <w:trHeight w:val="59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B2BE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GZAEWAO1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CD94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UF: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AD90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 Campaign Email 1 - Undergraduate Alums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3E76" w14:textId="77777777" w:rsidR="00E26B29" w:rsidRPr="00E26B29" w:rsidRDefault="00834A7E" w:rsidP="00E26B29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0" w:history="1">
              <w:r w:rsidR="00E26B29" w:rsidRPr="00E26B29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https://affinitygiving.ufl.edu/campaigns/bobbi-dobbiez-campaign-2023/?appeal_id=646ccf8caee62320565b1f03</w:t>
              </w:r>
            </w:hyperlink>
          </w:p>
        </w:tc>
      </w:tr>
      <w:tr w:rsidR="00E26B29" w:rsidRPr="00E26B29" w14:paraId="65989923" w14:textId="77777777" w:rsidTr="00E26B29">
        <w:trPr>
          <w:trHeight w:val="59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3A2E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GZAEWAO2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BFD8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UF: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7FBC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 Campaign Email 1a - Parents of Current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26F8" w14:textId="77777777" w:rsidR="00E26B29" w:rsidRPr="00E26B29" w:rsidRDefault="00834A7E" w:rsidP="00E26B29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1" w:history="1">
              <w:r w:rsidR="00E26B29" w:rsidRPr="00E26B29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https://affinitygiving.ufl.edu/campaigns/bobbi-dobbiez-campaign-2023/?appeal_id=646ccf9d63c1832053886cd4</w:t>
              </w:r>
            </w:hyperlink>
          </w:p>
        </w:tc>
      </w:tr>
      <w:tr w:rsidR="00E26B29" w:rsidRPr="00E26B29" w14:paraId="1B2DE670" w14:textId="77777777" w:rsidTr="00E26B29">
        <w:trPr>
          <w:trHeight w:val="59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B187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GZAEWAO3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6268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UF: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0BDF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 Campaign Email 2 - Undergraduate Alums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268E" w14:textId="77777777" w:rsidR="00E26B29" w:rsidRPr="00E26B29" w:rsidRDefault="00834A7E" w:rsidP="00E26B29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2" w:history="1">
              <w:r w:rsidR="00E26B29" w:rsidRPr="00E26B29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https://affinitygiving.ufl.edu/campaigns/bobbi-dobbiez-campaign-2023/?appeal_id=646ccfab63c1832055888347</w:t>
              </w:r>
            </w:hyperlink>
          </w:p>
        </w:tc>
      </w:tr>
      <w:tr w:rsidR="00E26B29" w:rsidRPr="00E26B29" w14:paraId="3BDD4C24" w14:textId="77777777" w:rsidTr="00E26B29">
        <w:trPr>
          <w:trHeight w:val="59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09CA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GZAEWAO4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5F94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UF: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7866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 Campaign Email 2a - Parents of Current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AD69" w14:textId="77777777" w:rsidR="00E26B29" w:rsidRPr="00E26B29" w:rsidRDefault="00834A7E" w:rsidP="00E26B29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3" w:history="1">
              <w:r w:rsidR="00E26B29" w:rsidRPr="00E26B29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https://affinitygiving.ufl.edu/campaigns/bobbi-dobbiez-campaign-2023/?appeal_id=646ccfbd63c1832053886cd5</w:t>
              </w:r>
            </w:hyperlink>
          </w:p>
        </w:tc>
      </w:tr>
      <w:tr w:rsidR="00E26B29" w:rsidRPr="00E26B29" w14:paraId="50653CCE" w14:textId="77777777" w:rsidTr="00E26B29">
        <w:trPr>
          <w:trHeight w:val="59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E75B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GZAEWAO5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6593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UF: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983C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 Campaign Email 3 - Undergraduate Alums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1BDA" w14:textId="77777777" w:rsidR="00E26B29" w:rsidRPr="00E26B29" w:rsidRDefault="00834A7E" w:rsidP="00E26B29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4" w:history="1">
              <w:r w:rsidR="00E26B29" w:rsidRPr="00E26B29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https://affinitygiving.ufl.edu/campaigns/bobbi-dobbiez-campaign-2023/?appeal_id=646ccfca3b8ce12059876fd9</w:t>
              </w:r>
            </w:hyperlink>
          </w:p>
        </w:tc>
      </w:tr>
      <w:tr w:rsidR="00E26B29" w:rsidRPr="00E26B29" w14:paraId="702A5856" w14:textId="77777777" w:rsidTr="00E26B29">
        <w:trPr>
          <w:trHeight w:val="59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9708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GZAEWAO6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F2D6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UF: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C8EB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 Campaign Email 3a - Parents of Current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BCA8" w14:textId="77777777" w:rsidR="00E26B29" w:rsidRPr="00E26B29" w:rsidRDefault="00834A7E" w:rsidP="00E26B29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5" w:history="1">
              <w:r w:rsidR="00E26B29" w:rsidRPr="00E26B29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https://affinitygiving.ufl.edu/campaigns/bobbi-dobbiez-campaign-2023/?appeal_id=646cd00e10b3252057aee935</w:t>
              </w:r>
            </w:hyperlink>
          </w:p>
        </w:tc>
      </w:tr>
      <w:tr w:rsidR="00E26B29" w:rsidRPr="00E26B29" w14:paraId="646DD5D3" w14:textId="77777777" w:rsidTr="00E26B29">
        <w:trPr>
          <w:trHeight w:val="59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DD3F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GZAEWAO7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730F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UF: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D0A1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 Campaign Email 3b - UFHAG donors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396" w14:textId="77777777" w:rsidR="00E26B29" w:rsidRPr="00E26B29" w:rsidRDefault="00834A7E" w:rsidP="00E26B29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6" w:history="1">
              <w:r w:rsidR="00E26B29" w:rsidRPr="00E26B29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https://affinitygiving.ufl.edu/campaigns/bobbi-dobbiez-campaign-2023/?appeal_id=646cd01b6ff436205b7b1fef</w:t>
              </w:r>
            </w:hyperlink>
          </w:p>
        </w:tc>
      </w:tr>
      <w:tr w:rsidR="00E26B29" w:rsidRPr="00E26B29" w14:paraId="6E151C7E" w14:textId="77777777" w:rsidTr="00E26B29">
        <w:trPr>
          <w:trHeight w:val="31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F2AA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5CFD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5210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2F43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E26B29" w:rsidRPr="00E26B29" w14:paraId="19594E3E" w14:textId="77777777" w:rsidTr="00E26B29">
        <w:trPr>
          <w:trHeight w:val="310"/>
        </w:trPr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22B35"/>
            <w:noWrap/>
            <w:vAlign w:val="bottom"/>
            <w:hideMark/>
          </w:tcPr>
          <w:p w14:paraId="3AF2F10E" w14:textId="77777777" w:rsidR="00E26B29" w:rsidRPr="00E26B29" w:rsidRDefault="00E26B29" w:rsidP="00E26B2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</w:pPr>
            <w:r w:rsidRPr="00E26B29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 xml:space="preserve"> Campaign Social Ads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737D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E26B29" w:rsidRPr="00E26B29" w14:paraId="05A27CC1" w14:textId="77777777" w:rsidTr="00E26B29">
        <w:trPr>
          <w:trHeight w:val="59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4D1C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GZAWWAO71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E192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UF: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72EF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 Campaign Social Ads Round 1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0CF3" w14:textId="77777777" w:rsidR="00E26B29" w:rsidRPr="00E26B29" w:rsidRDefault="00834A7E" w:rsidP="00E26B29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7" w:history="1">
              <w:r w:rsidR="00E26B29" w:rsidRPr="00E26B29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https://affinitygiving.ufl.edu/campaigns/bobbi-dobbiez-campaign-2023/?appeal_id=646cd029fda016205fff9eb8</w:t>
              </w:r>
            </w:hyperlink>
          </w:p>
        </w:tc>
      </w:tr>
      <w:tr w:rsidR="00E26B29" w:rsidRPr="00E26B29" w14:paraId="7858DCEF" w14:textId="77777777" w:rsidTr="00E26B29">
        <w:trPr>
          <w:trHeight w:val="59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AD9D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GZAWWAO72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2E0A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UF: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EC7B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 Campaign Social Ads Round 2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0306" w14:textId="77777777" w:rsidR="00E26B29" w:rsidRPr="00E26B29" w:rsidRDefault="00834A7E" w:rsidP="00E26B29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8" w:history="1">
              <w:r w:rsidR="00E26B29" w:rsidRPr="00E26B29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https://affinitygiving.ufl.edu/campaigns/bobbi-dobbiez-campaign-2023/?appeal_id=646cd048aee62320565b1f04</w:t>
              </w:r>
            </w:hyperlink>
          </w:p>
        </w:tc>
      </w:tr>
      <w:tr w:rsidR="00E26B29" w:rsidRPr="00E26B29" w14:paraId="4AC3A672" w14:textId="77777777" w:rsidTr="00E26B29">
        <w:trPr>
          <w:trHeight w:val="59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C247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GZAWWAO73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BE3C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UF: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F697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 Campaign Social Ads Round 3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BCD1" w14:textId="77777777" w:rsidR="00E26B29" w:rsidRPr="00E26B29" w:rsidRDefault="00834A7E" w:rsidP="00E26B29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9" w:history="1">
              <w:r w:rsidR="00E26B29" w:rsidRPr="00E26B29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https://affinitygiving.ufl.edu/campaigns/bobbi-dobbiez-campaign-2023/?appeal_id=646cd057e9b3c7205c6e10b9</w:t>
              </w:r>
            </w:hyperlink>
          </w:p>
        </w:tc>
      </w:tr>
      <w:tr w:rsidR="00E26B29" w:rsidRPr="00E26B29" w14:paraId="099C46E9" w14:textId="77777777" w:rsidTr="00E26B29">
        <w:trPr>
          <w:trHeight w:val="59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3B74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GZAWWAO74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BB63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UF: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B488" w14:textId="77777777" w:rsidR="00E26B29" w:rsidRPr="00E26B29" w:rsidRDefault="00E26B29" w:rsidP="00E26B2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FY23 Q4 Bobbi </w:t>
            </w:r>
            <w:proofErr w:type="spellStart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>Dobbiez</w:t>
            </w:r>
            <w:proofErr w:type="spellEnd"/>
            <w:r w:rsidRPr="00E26B29">
              <w:rPr>
                <w:rFonts w:ascii="Calibri" w:eastAsia="Times New Roman" w:hAnsi="Calibri" w:cs="Calibri"/>
                <w:color w:val="000000"/>
                <w:sz w:val="22"/>
              </w:rPr>
              <w:t xml:space="preserve"> Campaign Social Ads Round 4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B101" w14:textId="77777777" w:rsidR="00E26B29" w:rsidRPr="00E26B29" w:rsidRDefault="00834A7E" w:rsidP="00E26B29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20" w:history="1">
              <w:r w:rsidR="00E26B29" w:rsidRPr="00E26B29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https://affinitygiving.ufl.edu/campaigns/bobbi-dobbiez-campaign-2023/?appeal_id=646cd06300f43c204fa4d822</w:t>
              </w:r>
            </w:hyperlink>
          </w:p>
        </w:tc>
      </w:tr>
    </w:tbl>
    <w:p w14:paraId="0CCF5C21" w14:textId="77777777" w:rsidR="00E26B29" w:rsidRDefault="00E26B29" w:rsidP="00F7564C"/>
    <w:sectPr w:rsidR="00E26B29" w:rsidSect="00E26B29">
      <w:pgSz w:w="15840" w:h="12240" w:orient="landscape"/>
      <w:pgMar w:top="900" w:right="806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E4A4" w14:textId="77777777" w:rsidR="004E58D1" w:rsidRDefault="004E58D1" w:rsidP="004E58D1">
      <w:r>
        <w:separator/>
      </w:r>
    </w:p>
  </w:endnote>
  <w:endnote w:type="continuationSeparator" w:id="0">
    <w:p w14:paraId="60D969EC" w14:textId="77777777" w:rsidR="004E58D1" w:rsidRDefault="004E58D1" w:rsidP="004E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E2D0" w14:textId="77777777" w:rsidR="004E58D1" w:rsidRDefault="004E58D1" w:rsidP="004E58D1">
      <w:r>
        <w:separator/>
      </w:r>
    </w:p>
  </w:footnote>
  <w:footnote w:type="continuationSeparator" w:id="0">
    <w:p w14:paraId="6B37F127" w14:textId="77777777" w:rsidR="004E58D1" w:rsidRDefault="004E58D1" w:rsidP="004E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210"/>
    <w:multiLevelType w:val="hybridMultilevel"/>
    <w:tmpl w:val="EDE62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C6B54"/>
    <w:multiLevelType w:val="hybridMultilevel"/>
    <w:tmpl w:val="91A27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85D4D"/>
    <w:multiLevelType w:val="hybridMultilevel"/>
    <w:tmpl w:val="4758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46DD"/>
    <w:multiLevelType w:val="hybridMultilevel"/>
    <w:tmpl w:val="64EAFD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3552F"/>
    <w:multiLevelType w:val="hybridMultilevel"/>
    <w:tmpl w:val="82407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146EF6"/>
    <w:multiLevelType w:val="hybridMultilevel"/>
    <w:tmpl w:val="46C42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181C9E"/>
    <w:multiLevelType w:val="hybridMultilevel"/>
    <w:tmpl w:val="1BD0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C3B66"/>
    <w:multiLevelType w:val="hybridMultilevel"/>
    <w:tmpl w:val="EE2A8B0A"/>
    <w:lvl w:ilvl="0" w:tplc="878A4A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D6839"/>
    <w:multiLevelType w:val="hybridMultilevel"/>
    <w:tmpl w:val="4F1C7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4E7FBF"/>
    <w:multiLevelType w:val="hybridMultilevel"/>
    <w:tmpl w:val="9F867402"/>
    <w:lvl w:ilvl="0" w:tplc="E2B03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442FB"/>
    <w:multiLevelType w:val="hybridMultilevel"/>
    <w:tmpl w:val="FF46E242"/>
    <w:lvl w:ilvl="0" w:tplc="6B4A8E28">
      <w:numFmt w:val="bullet"/>
      <w:lvlText w:val="-"/>
      <w:lvlJc w:val="left"/>
      <w:pPr>
        <w:ind w:left="720" w:hanging="360"/>
      </w:pPr>
      <w:rPr>
        <w:rFonts w:ascii="Gentona Book" w:eastAsiaTheme="minorHAnsi" w:hAnsi="Gentona Book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C2A7B"/>
    <w:multiLevelType w:val="hybridMultilevel"/>
    <w:tmpl w:val="E3F6C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CC06DF"/>
    <w:multiLevelType w:val="hybridMultilevel"/>
    <w:tmpl w:val="B084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51C7E"/>
    <w:multiLevelType w:val="hybridMultilevel"/>
    <w:tmpl w:val="330E114C"/>
    <w:lvl w:ilvl="0" w:tplc="F064C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F4883"/>
    <w:multiLevelType w:val="hybridMultilevel"/>
    <w:tmpl w:val="5EBE0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31DDB"/>
    <w:multiLevelType w:val="hybridMultilevel"/>
    <w:tmpl w:val="22683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8B6636"/>
    <w:multiLevelType w:val="hybridMultilevel"/>
    <w:tmpl w:val="EDCA0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FD68E9"/>
    <w:multiLevelType w:val="hybridMultilevel"/>
    <w:tmpl w:val="235E3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3E03CC"/>
    <w:multiLevelType w:val="hybridMultilevel"/>
    <w:tmpl w:val="A144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B489A"/>
    <w:multiLevelType w:val="hybridMultilevel"/>
    <w:tmpl w:val="14BE36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11"/>
  </w:num>
  <w:num w:numId="5">
    <w:abstractNumId w:val="8"/>
  </w:num>
  <w:num w:numId="6">
    <w:abstractNumId w:val="4"/>
  </w:num>
  <w:num w:numId="7">
    <w:abstractNumId w:val="18"/>
  </w:num>
  <w:num w:numId="8">
    <w:abstractNumId w:val="1"/>
  </w:num>
  <w:num w:numId="9">
    <w:abstractNumId w:val="15"/>
  </w:num>
  <w:num w:numId="10">
    <w:abstractNumId w:val="0"/>
  </w:num>
  <w:num w:numId="11">
    <w:abstractNumId w:val="2"/>
  </w:num>
  <w:num w:numId="12">
    <w:abstractNumId w:val="16"/>
  </w:num>
  <w:num w:numId="13">
    <w:abstractNumId w:val="6"/>
  </w:num>
  <w:num w:numId="14">
    <w:abstractNumId w:val="10"/>
  </w:num>
  <w:num w:numId="15">
    <w:abstractNumId w:val="9"/>
  </w:num>
  <w:num w:numId="16">
    <w:abstractNumId w:val="13"/>
  </w:num>
  <w:num w:numId="17">
    <w:abstractNumId w:val="12"/>
  </w:num>
  <w:num w:numId="18">
    <w:abstractNumId w:val="3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15"/>
    <w:rsid w:val="00005B16"/>
    <w:rsid w:val="00055530"/>
    <w:rsid w:val="000B4101"/>
    <w:rsid w:val="00105374"/>
    <w:rsid w:val="00110022"/>
    <w:rsid w:val="0013350D"/>
    <w:rsid w:val="001662ED"/>
    <w:rsid w:val="00171B47"/>
    <w:rsid w:val="00192800"/>
    <w:rsid w:val="001B4F80"/>
    <w:rsid w:val="002210DC"/>
    <w:rsid w:val="00263E19"/>
    <w:rsid w:val="002807C7"/>
    <w:rsid w:val="002944DE"/>
    <w:rsid w:val="002B41A8"/>
    <w:rsid w:val="002E3BA9"/>
    <w:rsid w:val="003268AA"/>
    <w:rsid w:val="003344B2"/>
    <w:rsid w:val="00341061"/>
    <w:rsid w:val="00345B4A"/>
    <w:rsid w:val="00350BC3"/>
    <w:rsid w:val="003648AE"/>
    <w:rsid w:val="00364E36"/>
    <w:rsid w:val="00365E55"/>
    <w:rsid w:val="0038004C"/>
    <w:rsid w:val="003A7600"/>
    <w:rsid w:val="003D1595"/>
    <w:rsid w:val="00406B72"/>
    <w:rsid w:val="00406E42"/>
    <w:rsid w:val="004838AC"/>
    <w:rsid w:val="0048783F"/>
    <w:rsid w:val="00495A62"/>
    <w:rsid w:val="004B56C3"/>
    <w:rsid w:val="004C533E"/>
    <w:rsid w:val="004D2869"/>
    <w:rsid w:val="004E58D1"/>
    <w:rsid w:val="004F682B"/>
    <w:rsid w:val="005464DD"/>
    <w:rsid w:val="005547E5"/>
    <w:rsid w:val="00555B7E"/>
    <w:rsid w:val="00557E68"/>
    <w:rsid w:val="00570D82"/>
    <w:rsid w:val="005E21CD"/>
    <w:rsid w:val="00644F90"/>
    <w:rsid w:val="00660842"/>
    <w:rsid w:val="00680BBE"/>
    <w:rsid w:val="00700755"/>
    <w:rsid w:val="00727A6B"/>
    <w:rsid w:val="00747FA9"/>
    <w:rsid w:val="0075633E"/>
    <w:rsid w:val="00774FBD"/>
    <w:rsid w:val="007941F1"/>
    <w:rsid w:val="007C7E22"/>
    <w:rsid w:val="007E0452"/>
    <w:rsid w:val="0082067B"/>
    <w:rsid w:val="00834A7E"/>
    <w:rsid w:val="00904325"/>
    <w:rsid w:val="0091684D"/>
    <w:rsid w:val="00933862"/>
    <w:rsid w:val="00933961"/>
    <w:rsid w:val="00966592"/>
    <w:rsid w:val="009A55C8"/>
    <w:rsid w:val="009B21A7"/>
    <w:rsid w:val="009C0FA1"/>
    <w:rsid w:val="009F64C1"/>
    <w:rsid w:val="00A05BB7"/>
    <w:rsid w:val="00A272CF"/>
    <w:rsid w:val="00A36B2D"/>
    <w:rsid w:val="00A51C1D"/>
    <w:rsid w:val="00A52269"/>
    <w:rsid w:val="00A5560C"/>
    <w:rsid w:val="00A82E95"/>
    <w:rsid w:val="00A925D2"/>
    <w:rsid w:val="00A935A5"/>
    <w:rsid w:val="00AA0BC5"/>
    <w:rsid w:val="00B01E02"/>
    <w:rsid w:val="00B10841"/>
    <w:rsid w:val="00B36E5B"/>
    <w:rsid w:val="00B57FEB"/>
    <w:rsid w:val="00B642EF"/>
    <w:rsid w:val="00B934C2"/>
    <w:rsid w:val="00BD15D6"/>
    <w:rsid w:val="00BE309F"/>
    <w:rsid w:val="00C178FC"/>
    <w:rsid w:val="00C4691B"/>
    <w:rsid w:val="00C56D06"/>
    <w:rsid w:val="00CC5D9B"/>
    <w:rsid w:val="00CD38BE"/>
    <w:rsid w:val="00CF3F15"/>
    <w:rsid w:val="00CF5C0D"/>
    <w:rsid w:val="00CF7429"/>
    <w:rsid w:val="00D1192D"/>
    <w:rsid w:val="00D17746"/>
    <w:rsid w:val="00D20B52"/>
    <w:rsid w:val="00D20EAB"/>
    <w:rsid w:val="00D2518B"/>
    <w:rsid w:val="00D3479A"/>
    <w:rsid w:val="00D3564F"/>
    <w:rsid w:val="00D3708F"/>
    <w:rsid w:val="00D6156C"/>
    <w:rsid w:val="00D85ABD"/>
    <w:rsid w:val="00DE1761"/>
    <w:rsid w:val="00DF39F4"/>
    <w:rsid w:val="00E11F05"/>
    <w:rsid w:val="00E226B9"/>
    <w:rsid w:val="00E249FD"/>
    <w:rsid w:val="00E26B29"/>
    <w:rsid w:val="00E5189E"/>
    <w:rsid w:val="00E53425"/>
    <w:rsid w:val="00E73242"/>
    <w:rsid w:val="00EA4021"/>
    <w:rsid w:val="00EB178B"/>
    <w:rsid w:val="00EB1856"/>
    <w:rsid w:val="00F0655F"/>
    <w:rsid w:val="00F52267"/>
    <w:rsid w:val="00F526C9"/>
    <w:rsid w:val="00F7564C"/>
    <w:rsid w:val="00FA19BD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37DD"/>
  <w15:chartTrackingRefBased/>
  <w15:docId w15:val="{DB85179D-B109-478C-99FF-ACD9676F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55"/>
  </w:style>
  <w:style w:type="paragraph" w:styleId="Heading1">
    <w:name w:val="heading 1"/>
    <w:basedOn w:val="Normal"/>
    <w:next w:val="Normal"/>
    <w:link w:val="Heading1Char"/>
    <w:uiPriority w:val="9"/>
    <w:qFormat/>
    <w:rsid w:val="0070075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75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75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075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00755"/>
    <w:pPr>
      <w:contextualSpacing/>
      <w:jc w:val="center"/>
    </w:pPr>
    <w:rPr>
      <w:rFonts w:ascii="Gentona Bold" w:eastAsiaTheme="majorEastAsia" w:hAnsi="Gentona Bold" w:cstheme="majorBidi"/>
      <w:color w:val="00308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755"/>
    <w:rPr>
      <w:rFonts w:ascii="Gentona Bold" w:eastAsiaTheme="majorEastAsia" w:hAnsi="Gentona Bold" w:cstheme="majorBidi"/>
      <w:color w:val="003087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00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8D1"/>
  </w:style>
  <w:style w:type="paragraph" w:styleId="Footer">
    <w:name w:val="footer"/>
    <w:basedOn w:val="Normal"/>
    <w:link w:val="FooterChar"/>
    <w:uiPriority w:val="99"/>
    <w:unhideWhenUsed/>
    <w:rsid w:val="004E5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8D1"/>
  </w:style>
  <w:style w:type="paragraph" w:styleId="Caption">
    <w:name w:val="caption"/>
    <w:basedOn w:val="Normal"/>
    <w:next w:val="Normal"/>
    <w:uiPriority w:val="35"/>
    <w:unhideWhenUsed/>
    <w:qFormat/>
    <w:rsid w:val="00A935A5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7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8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3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4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4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479A"/>
  </w:style>
  <w:style w:type="table" w:styleId="TableGrid">
    <w:name w:val="Table Grid"/>
    <w:basedOn w:val="TableNormal"/>
    <w:uiPriority w:val="39"/>
    <w:rsid w:val="00F7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finitygiving.ufl.edu/campaigns/bobbi-dobbiez-campaign-2023/?appeal_id=646ccf6e9b4ceb205a91aa79" TargetMode="External"/><Relationship Id="rId13" Type="http://schemas.openxmlformats.org/officeDocument/2006/relationships/hyperlink" Target="https://affinitygiving.ufl.edu/campaigns/bobbi-dobbiez-campaign-2023/?appeal_id=646ccfbd63c1832053886cd5" TargetMode="External"/><Relationship Id="rId18" Type="http://schemas.openxmlformats.org/officeDocument/2006/relationships/hyperlink" Target="https://affinitygiving.ufl.edu/campaigns/bobbi-dobbiez-campaign-2023/?appeal_id=646cd048aee62320565b1f0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ffinitygiving.ufl.edu/campaigns/bobbi-dobbiez-campaign-2023/?appeal_id=646ccfab63c1832055888347" TargetMode="External"/><Relationship Id="rId17" Type="http://schemas.openxmlformats.org/officeDocument/2006/relationships/hyperlink" Target="https://affinitygiving.ufl.edu/campaigns/bobbi-dobbiez-campaign-2023/?appeal_id=646cd029fda016205fff9e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ffinitygiving.ufl.edu/campaigns/bobbi-dobbiez-campaign-2023/?appeal_id=646cd01b6ff436205b7b1fef" TargetMode="External"/><Relationship Id="rId20" Type="http://schemas.openxmlformats.org/officeDocument/2006/relationships/hyperlink" Target="https://affinitygiving.ufl.edu/campaigns/bobbi-dobbiez-campaign-2023/?appeal_id=646cd06300f43c204fa4d8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ffinitygiving.ufl.edu/campaigns/bobbi-dobbiez-campaign-2023/?appeal_id=646ccf9d63c1832053886cd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ffinitygiving.ufl.edu/campaigns/bobbi-dobbiez-campaign-2023/?appeal_id=646cd00e10b3252057aee935" TargetMode="External"/><Relationship Id="rId10" Type="http://schemas.openxmlformats.org/officeDocument/2006/relationships/hyperlink" Target="https://affinitygiving.ufl.edu/campaigns/bobbi-dobbiez-campaign-2023/?appeal_id=646ccf8caee62320565b1f03" TargetMode="External"/><Relationship Id="rId19" Type="http://schemas.openxmlformats.org/officeDocument/2006/relationships/hyperlink" Target="https://affinitygiving.ufl.edu/campaigns/bobbi-dobbiez-campaign-2023/?appeal_id=646cd057e9b3c7205c6e10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ffinitygiving.ufl.edu/campaigns/bobbi-dobbiez-campaign-2023/?appeal_id=646ccf6e9b4ceb205a91aa79" TargetMode="External"/><Relationship Id="rId14" Type="http://schemas.openxmlformats.org/officeDocument/2006/relationships/hyperlink" Target="https://affinitygiving.ufl.edu/campaigns/bobbi-dobbiez-campaign-2023/?appeal_id=646ccfca3b8ce12059876fd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DD218-BBDC-43BD-B2D8-749308A9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Hudgins</dc:creator>
  <cp:keywords/>
  <dc:description/>
  <cp:lastModifiedBy>Intravaia, Amanda</cp:lastModifiedBy>
  <cp:revision>8</cp:revision>
  <dcterms:created xsi:type="dcterms:W3CDTF">2023-05-23T14:53:00Z</dcterms:created>
  <dcterms:modified xsi:type="dcterms:W3CDTF">2023-05-25T15:27:00Z</dcterms:modified>
</cp:coreProperties>
</file>