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2F91" w:rsidRDefault="00B527CD">
      <w:r>
        <w:t>The below text will need to go to the following class years:</w:t>
      </w:r>
      <w:bookmarkStart w:id="0" w:name="_GoBack"/>
      <w:bookmarkEnd w:id="0"/>
    </w:p>
    <w:tbl>
      <w:tblPr>
        <w:tblW w:w="6266" w:type="dxa"/>
        <w:tblLook w:val="04A0" w:firstRow="1" w:lastRow="0" w:firstColumn="1" w:lastColumn="0" w:noHBand="0" w:noVBand="1"/>
      </w:tblPr>
      <w:tblGrid>
        <w:gridCol w:w="1376"/>
        <w:gridCol w:w="4890"/>
      </w:tblGrid>
      <w:tr w:rsidR="00251658" w:rsidRPr="00251658" w:rsidTr="00A43067">
        <w:trPr>
          <w:trHeight w:val="290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658" w:rsidRPr="00251658" w:rsidRDefault="00251658" w:rsidP="0025165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251658">
              <w:rPr>
                <w:rFonts w:ascii="Calibri" w:eastAsia="Times New Roman" w:hAnsi="Calibri"/>
                <w:color w:val="000000"/>
                <w:sz w:val="22"/>
                <w:szCs w:val="22"/>
              </w:rPr>
              <w:t>CLASS YEAR</w:t>
            </w:r>
          </w:p>
        </w:tc>
        <w:tc>
          <w:tcPr>
            <w:tcW w:w="4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658" w:rsidRPr="00251658" w:rsidRDefault="00251658" w:rsidP="0025165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251658">
              <w:rPr>
                <w:rFonts w:ascii="Calibri" w:eastAsia="Times New Roman" w:hAnsi="Calibri"/>
                <w:color w:val="000000"/>
                <w:sz w:val="22"/>
                <w:szCs w:val="22"/>
              </w:rPr>
              <w:t>HONORED YEAR</w:t>
            </w:r>
          </w:p>
        </w:tc>
      </w:tr>
      <w:tr w:rsidR="00251658" w:rsidRPr="00251658" w:rsidTr="00A43067">
        <w:trPr>
          <w:trHeight w:val="290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658" w:rsidRPr="00251658" w:rsidRDefault="00251658" w:rsidP="00251658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251658">
              <w:rPr>
                <w:rFonts w:ascii="Calibri" w:eastAsia="Times New Roman" w:hAnsi="Calibri"/>
                <w:color w:val="000000"/>
                <w:sz w:val="22"/>
                <w:szCs w:val="22"/>
              </w:rPr>
              <w:t>1957</w:t>
            </w:r>
          </w:p>
        </w:tc>
        <w:tc>
          <w:tcPr>
            <w:tcW w:w="4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658" w:rsidRPr="00251658" w:rsidRDefault="00251658" w:rsidP="0025165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251658">
              <w:rPr>
                <w:rFonts w:ascii="Calibri" w:eastAsia="Times New Roman" w:hAnsi="Calibri"/>
                <w:color w:val="000000"/>
                <w:sz w:val="22"/>
                <w:szCs w:val="22"/>
              </w:rPr>
              <w:t>60th</w:t>
            </w:r>
          </w:p>
        </w:tc>
      </w:tr>
      <w:tr w:rsidR="00251658" w:rsidRPr="00251658" w:rsidTr="00A43067">
        <w:trPr>
          <w:trHeight w:val="290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658" w:rsidRPr="00251658" w:rsidRDefault="00251658" w:rsidP="00251658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251658">
              <w:rPr>
                <w:rFonts w:ascii="Calibri" w:eastAsia="Times New Roman" w:hAnsi="Calibri"/>
                <w:color w:val="000000"/>
                <w:sz w:val="22"/>
                <w:szCs w:val="22"/>
              </w:rPr>
              <w:t>1962</w:t>
            </w:r>
          </w:p>
        </w:tc>
        <w:tc>
          <w:tcPr>
            <w:tcW w:w="4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658" w:rsidRPr="00251658" w:rsidRDefault="00251658" w:rsidP="0025165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251658">
              <w:rPr>
                <w:rFonts w:ascii="Calibri" w:eastAsia="Times New Roman" w:hAnsi="Calibri"/>
                <w:color w:val="000000"/>
                <w:sz w:val="22"/>
                <w:szCs w:val="22"/>
              </w:rPr>
              <w:t>55th</w:t>
            </w:r>
          </w:p>
        </w:tc>
      </w:tr>
      <w:tr w:rsidR="00251658" w:rsidRPr="00251658" w:rsidTr="00A43067">
        <w:trPr>
          <w:trHeight w:val="290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658" w:rsidRPr="00251658" w:rsidRDefault="00251658" w:rsidP="00251658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251658">
              <w:rPr>
                <w:rFonts w:ascii="Calibri" w:eastAsia="Times New Roman" w:hAnsi="Calibri"/>
                <w:color w:val="000000"/>
                <w:sz w:val="22"/>
                <w:szCs w:val="22"/>
              </w:rPr>
              <w:t>1967</w:t>
            </w:r>
          </w:p>
        </w:tc>
        <w:tc>
          <w:tcPr>
            <w:tcW w:w="4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658" w:rsidRPr="00251658" w:rsidRDefault="00251658" w:rsidP="0025165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251658">
              <w:rPr>
                <w:rFonts w:ascii="Calibri" w:eastAsia="Times New Roman" w:hAnsi="Calibri"/>
                <w:color w:val="000000"/>
                <w:sz w:val="22"/>
                <w:szCs w:val="22"/>
              </w:rPr>
              <w:t>we are skipping to promote Grand Guard instead</w:t>
            </w:r>
          </w:p>
        </w:tc>
      </w:tr>
      <w:tr w:rsidR="00251658" w:rsidRPr="00251658" w:rsidTr="00A43067">
        <w:trPr>
          <w:trHeight w:val="290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658" w:rsidRPr="00251658" w:rsidRDefault="00251658" w:rsidP="00251658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251658">
              <w:rPr>
                <w:rFonts w:ascii="Calibri" w:eastAsia="Times New Roman" w:hAnsi="Calibri"/>
                <w:color w:val="000000"/>
                <w:sz w:val="22"/>
                <w:szCs w:val="22"/>
              </w:rPr>
              <w:t>1972</w:t>
            </w:r>
          </w:p>
        </w:tc>
        <w:tc>
          <w:tcPr>
            <w:tcW w:w="4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658" w:rsidRPr="00251658" w:rsidRDefault="00251658" w:rsidP="0025165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251658">
              <w:rPr>
                <w:rFonts w:ascii="Calibri" w:eastAsia="Times New Roman" w:hAnsi="Calibri"/>
                <w:color w:val="000000"/>
                <w:sz w:val="22"/>
                <w:szCs w:val="22"/>
              </w:rPr>
              <w:t>45th</w:t>
            </w:r>
          </w:p>
        </w:tc>
      </w:tr>
      <w:tr w:rsidR="00251658" w:rsidRPr="00251658" w:rsidTr="00A43067">
        <w:trPr>
          <w:trHeight w:val="290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658" w:rsidRPr="00251658" w:rsidRDefault="00251658" w:rsidP="00251658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251658">
              <w:rPr>
                <w:rFonts w:ascii="Calibri" w:eastAsia="Times New Roman" w:hAnsi="Calibri"/>
                <w:color w:val="000000"/>
                <w:sz w:val="22"/>
                <w:szCs w:val="22"/>
              </w:rPr>
              <w:t>1977</w:t>
            </w:r>
          </w:p>
        </w:tc>
        <w:tc>
          <w:tcPr>
            <w:tcW w:w="4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658" w:rsidRPr="00251658" w:rsidRDefault="00251658" w:rsidP="0025165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251658">
              <w:rPr>
                <w:rFonts w:ascii="Calibri" w:eastAsia="Times New Roman" w:hAnsi="Calibri"/>
                <w:color w:val="000000"/>
                <w:sz w:val="22"/>
                <w:szCs w:val="22"/>
              </w:rPr>
              <w:t>40th</w:t>
            </w:r>
          </w:p>
        </w:tc>
      </w:tr>
      <w:tr w:rsidR="00251658" w:rsidRPr="00251658" w:rsidTr="00A43067">
        <w:trPr>
          <w:trHeight w:val="290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658" w:rsidRPr="00251658" w:rsidRDefault="00251658" w:rsidP="00251658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251658">
              <w:rPr>
                <w:rFonts w:ascii="Calibri" w:eastAsia="Times New Roman" w:hAnsi="Calibri"/>
                <w:color w:val="000000"/>
                <w:sz w:val="22"/>
                <w:szCs w:val="22"/>
              </w:rPr>
              <w:t>1982</w:t>
            </w:r>
          </w:p>
        </w:tc>
        <w:tc>
          <w:tcPr>
            <w:tcW w:w="4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658" w:rsidRPr="00251658" w:rsidRDefault="00251658" w:rsidP="0025165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251658">
              <w:rPr>
                <w:rFonts w:ascii="Calibri" w:eastAsia="Times New Roman" w:hAnsi="Calibri"/>
                <w:color w:val="000000"/>
                <w:sz w:val="22"/>
                <w:szCs w:val="22"/>
              </w:rPr>
              <w:t>35th</w:t>
            </w:r>
          </w:p>
        </w:tc>
      </w:tr>
      <w:tr w:rsidR="00251658" w:rsidRPr="00251658" w:rsidTr="00A43067">
        <w:trPr>
          <w:trHeight w:val="290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658" w:rsidRPr="00251658" w:rsidRDefault="00251658" w:rsidP="00251658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251658">
              <w:rPr>
                <w:rFonts w:ascii="Calibri" w:eastAsia="Times New Roman" w:hAnsi="Calibri"/>
                <w:color w:val="000000"/>
                <w:sz w:val="22"/>
                <w:szCs w:val="22"/>
              </w:rPr>
              <w:t>1987</w:t>
            </w:r>
          </w:p>
        </w:tc>
        <w:tc>
          <w:tcPr>
            <w:tcW w:w="4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658" w:rsidRPr="00251658" w:rsidRDefault="00251658" w:rsidP="0025165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251658">
              <w:rPr>
                <w:rFonts w:ascii="Calibri" w:eastAsia="Times New Roman" w:hAnsi="Calibri"/>
                <w:color w:val="000000"/>
                <w:sz w:val="22"/>
                <w:szCs w:val="22"/>
              </w:rPr>
              <w:t>30th</w:t>
            </w:r>
          </w:p>
        </w:tc>
      </w:tr>
      <w:tr w:rsidR="00251658" w:rsidRPr="00251658" w:rsidTr="00A43067">
        <w:trPr>
          <w:trHeight w:val="290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658" w:rsidRPr="00251658" w:rsidRDefault="00251658" w:rsidP="00251658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251658">
              <w:rPr>
                <w:rFonts w:ascii="Calibri" w:eastAsia="Times New Roman" w:hAnsi="Calibri"/>
                <w:color w:val="000000"/>
                <w:sz w:val="22"/>
                <w:szCs w:val="22"/>
              </w:rPr>
              <w:t>1992</w:t>
            </w:r>
          </w:p>
        </w:tc>
        <w:tc>
          <w:tcPr>
            <w:tcW w:w="4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658" w:rsidRPr="00251658" w:rsidRDefault="00251658" w:rsidP="0025165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251658">
              <w:rPr>
                <w:rFonts w:ascii="Calibri" w:eastAsia="Times New Roman" w:hAnsi="Calibri"/>
                <w:color w:val="000000"/>
                <w:sz w:val="22"/>
                <w:szCs w:val="22"/>
              </w:rPr>
              <w:t>25th</w:t>
            </w:r>
          </w:p>
        </w:tc>
      </w:tr>
      <w:tr w:rsidR="00251658" w:rsidRPr="00251658" w:rsidTr="00A43067">
        <w:trPr>
          <w:trHeight w:val="290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658" w:rsidRPr="00251658" w:rsidRDefault="00251658" w:rsidP="00251658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251658">
              <w:rPr>
                <w:rFonts w:ascii="Calibri" w:eastAsia="Times New Roman" w:hAnsi="Calibri"/>
                <w:color w:val="000000"/>
                <w:sz w:val="22"/>
                <w:szCs w:val="22"/>
              </w:rPr>
              <w:t>1997</w:t>
            </w:r>
          </w:p>
        </w:tc>
        <w:tc>
          <w:tcPr>
            <w:tcW w:w="4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658" w:rsidRPr="00251658" w:rsidRDefault="00251658" w:rsidP="0025165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251658">
              <w:rPr>
                <w:rFonts w:ascii="Calibri" w:eastAsia="Times New Roman" w:hAnsi="Calibri"/>
                <w:color w:val="000000"/>
                <w:sz w:val="22"/>
                <w:szCs w:val="22"/>
              </w:rPr>
              <w:t>20th</w:t>
            </w:r>
          </w:p>
        </w:tc>
      </w:tr>
      <w:tr w:rsidR="00251658" w:rsidRPr="00251658" w:rsidTr="00A43067">
        <w:trPr>
          <w:trHeight w:val="290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658" w:rsidRPr="00251658" w:rsidRDefault="00251658" w:rsidP="00251658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251658">
              <w:rPr>
                <w:rFonts w:ascii="Calibri" w:eastAsia="Times New Roman" w:hAnsi="Calibri"/>
                <w:color w:val="000000"/>
                <w:sz w:val="22"/>
                <w:szCs w:val="22"/>
              </w:rPr>
              <w:t>2002</w:t>
            </w:r>
          </w:p>
        </w:tc>
        <w:tc>
          <w:tcPr>
            <w:tcW w:w="4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658" w:rsidRPr="00251658" w:rsidRDefault="00251658" w:rsidP="0025165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251658">
              <w:rPr>
                <w:rFonts w:ascii="Calibri" w:eastAsia="Times New Roman" w:hAnsi="Calibri"/>
                <w:color w:val="000000"/>
                <w:sz w:val="22"/>
                <w:szCs w:val="22"/>
              </w:rPr>
              <w:t>15th</w:t>
            </w:r>
          </w:p>
        </w:tc>
      </w:tr>
      <w:tr w:rsidR="00251658" w:rsidRPr="00251658" w:rsidTr="00A43067">
        <w:trPr>
          <w:trHeight w:val="290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658" w:rsidRPr="00251658" w:rsidRDefault="00251658" w:rsidP="00251658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251658">
              <w:rPr>
                <w:rFonts w:ascii="Calibri" w:eastAsia="Times New Roman" w:hAnsi="Calibri"/>
                <w:color w:val="000000"/>
                <w:sz w:val="22"/>
                <w:szCs w:val="22"/>
              </w:rPr>
              <w:t>2007</w:t>
            </w:r>
          </w:p>
        </w:tc>
        <w:tc>
          <w:tcPr>
            <w:tcW w:w="4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658" w:rsidRPr="00251658" w:rsidRDefault="00251658" w:rsidP="0025165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251658">
              <w:rPr>
                <w:rFonts w:ascii="Calibri" w:eastAsia="Times New Roman" w:hAnsi="Calibri"/>
                <w:color w:val="000000"/>
                <w:sz w:val="22"/>
                <w:szCs w:val="22"/>
              </w:rPr>
              <w:t>10th</w:t>
            </w:r>
          </w:p>
        </w:tc>
      </w:tr>
    </w:tbl>
    <w:p w:rsidR="001A2F91" w:rsidRDefault="001A2F91"/>
    <w:tbl>
      <w:tblPr>
        <w:tblW w:w="900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8B5962" w:rsidTr="008B5962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B5962" w:rsidRDefault="008B5962">
            <w:pPr>
              <w:pStyle w:val="NormalWeb"/>
              <w:spacing w:after="240" w:afterAutospacing="0" w:line="36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INSERT</w:t>
            </w:r>
            <w:r w:rsidR="00E566B1">
              <w:rPr>
                <w:rFonts w:ascii="Arial" w:hAnsi="Arial" w:cs="Arial"/>
              </w:rPr>
              <w:t xml:space="preserve"> FIRST</w:t>
            </w:r>
            <w:r>
              <w:rPr>
                <w:rFonts w:ascii="Arial" w:hAnsi="Arial" w:cs="Arial"/>
              </w:rPr>
              <w:t xml:space="preserve"> NAME,</w:t>
            </w:r>
          </w:p>
          <w:p w:rsidR="008B5962" w:rsidRDefault="008B5962">
            <w:pPr>
              <w:pStyle w:val="NormalWeb"/>
              <w:spacing w:after="240" w:afterAutospacing="0" w:line="36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It’s your year!  You have the chance to celebrate with family, friends, faculty and classmates by attending your </w:t>
            </w:r>
            <w:r>
              <w:rPr>
                <w:rStyle w:val="Strong"/>
              </w:rPr>
              <w:t xml:space="preserve">INSERT </w:t>
            </w:r>
            <w:r w:rsidR="008175F8">
              <w:rPr>
                <w:rStyle w:val="Strong"/>
              </w:rPr>
              <w:t>HONORED</w:t>
            </w:r>
            <w:r>
              <w:rPr>
                <w:rStyle w:val="Strong"/>
              </w:rPr>
              <w:t xml:space="preserve"> YEAR</w:t>
            </w:r>
            <w:r>
              <w:rPr>
                <w:rStyle w:val="Strong"/>
                <w:rFonts w:ascii="Arial" w:hAnsi="Arial" w:cs="Arial"/>
              </w:rPr>
              <w:t xml:space="preserve"> Class Reunion</w:t>
            </w:r>
            <w:r>
              <w:rPr>
                <w:rFonts w:ascii="Arial" w:hAnsi="Arial" w:cs="Arial"/>
              </w:rPr>
              <w:t xml:space="preserve"> before the SEC Kickoff game on </w:t>
            </w:r>
            <w:r w:rsidR="001A2F91">
              <w:rPr>
                <w:rFonts w:ascii="Arial" w:hAnsi="Arial" w:cs="Arial"/>
              </w:rPr>
              <w:t xml:space="preserve">September </w:t>
            </w:r>
            <w:hyperlink w:history="1">
              <w:r w:rsidR="00676B12">
                <w:rPr>
                  <w:rStyle w:val="Hyperlink"/>
                  <w:rFonts w:ascii="Arial" w:hAnsi="Arial" w:cs="Arial"/>
                  <w:color w:val="333333"/>
                  <w:u w:val="none"/>
                </w:rPr>
                <w:t>9</w:t>
              </w:r>
            </w:hyperlink>
            <w:r>
              <w:rPr>
                <w:rFonts w:ascii="Arial" w:hAnsi="Arial" w:cs="Arial"/>
              </w:rPr>
              <w:t xml:space="preserve">! </w:t>
            </w:r>
          </w:p>
          <w:p w:rsidR="008B5962" w:rsidRDefault="008B5962" w:rsidP="005B592E">
            <w:pPr>
              <w:pStyle w:val="NormalWeb"/>
              <w:spacing w:after="0" w:afterAutospacing="0" w:line="36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Enjoy a fun-filled day of orange and blue including kid</w:t>
            </w:r>
            <w:r w:rsidR="005B592E">
              <w:rPr>
                <w:rFonts w:ascii="Arial" w:hAnsi="Arial" w:cs="Arial"/>
              </w:rPr>
              <w:t>s' activities, Albert &amp; Alberta</w:t>
            </w:r>
            <w:r>
              <w:rPr>
                <w:rFonts w:ascii="Arial" w:hAnsi="Arial" w:cs="Arial"/>
              </w:rPr>
              <w:t xml:space="preserve"> and the famous pie-in-the-face contest!</w:t>
            </w:r>
          </w:p>
        </w:tc>
      </w:tr>
      <w:tr w:rsidR="008B5962" w:rsidTr="008B5962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tbl>
            <w:tblPr>
              <w:tblW w:w="0" w:type="auto"/>
              <w:jc w:val="center"/>
              <w:tblCellSpacing w:w="0" w:type="dxa"/>
              <w:shd w:val="clear" w:color="auto" w:fill="FF6600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351"/>
            </w:tblGrid>
            <w:tr w:rsidR="008B5962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6600"/>
                  <w:tcMar>
                    <w:top w:w="75" w:type="dxa"/>
                    <w:left w:w="225" w:type="dxa"/>
                    <w:bottom w:w="75" w:type="dxa"/>
                    <w:right w:w="225" w:type="dxa"/>
                  </w:tcMar>
                  <w:vAlign w:val="center"/>
                  <w:hideMark/>
                </w:tcPr>
                <w:p w:rsidR="008B5962" w:rsidRDefault="001D252A">
                  <w:pPr>
                    <w:pStyle w:val="NormalWeb"/>
                    <w:spacing w:before="0" w:beforeAutospacing="0" w:after="45" w:afterAutospacing="0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hyperlink r:id="rId4" w:tgtFrame="_blank" w:history="1">
                    <w:r w:rsidR="008B5962">
                      <w:rPr>
                        <w:rStyle w:val="Hyperlink"/>
                        <w:rFonts w:ascii="Arial" w:hAnsi="Arial" w:cs="Arial"/>
                        <w:b/>
                        <w:bCs/>
                        <w:color w:val="FFFFFF"/>
                        <w:sz w:val="33"/>
                        <w:szCs w:val="33"/>
                        <w:u w:val="none"/>
                      </w:rPr>
                      <w:t>«</w:t>
                    </w:r>
                    <w:r w:rsidR="008B5962">
                      <w:rPr>
                        <w:rStyle w:val="Hyperlink"/>
                        <w:rFonts w:ascii="Arial" w:hAnsi="Arial" w:cs="Arial"/>
                        <w:b/>
                        <w:bCs/>
                        <w:color w:val="FFFFFF"/>
                        <w:u w:val="none"/>
                      </w:rPr>
                      <w:t xml:space="preserve">  REGISTER ONLINE   </w:t>
                    </w:r>
                    <w:r w:rsidR="008B5962">
                      <w:rPr>
                        <w:rStyle w:val="Hyperlink"/>
                        <w:rFonts w:ascii="Arial" w:hAnsi="Arial" w:cs="Arial"/>
                        <w:b/>
                        <w:bCs/>
                        <w:color w:val="FFFFFF"/>
                        <w:sz w:val="33"/>
                        <w:szCs w:val="33"/>
                        <w:u w:val="none"/>
                      </w:rPr>
                      <w:t>»</w:t>
                    </w:r>
                  </w:hyperlink>
                </w:p>
              </w:tc>
            </w:tr>
          </w:tbl>
          <w:p w:rsidR="00E9315A" w:rsidRDefault="00E9315A">
            <w:pPr>
              <w:pStyle w:val="NormalWeb"/>
              <w:spacing w:before="225" w:beforeAutospacing="0"/>
              <w:jc w:val="center"/>
              <w:rPr>
                <w:rStyle w:val="Strong"/>
                <w:rFonts w:ascii="Arial" w:hAnsi="Arial" w:cs="Arial"/>
                <w:color w:val="FF0000"/>
                <w:sz w:val="27"/>
                <w:szCs w:val="27"/>
              </w:rPr>
            </w:pPr>
            <w:r>
              <w:rPr>
                <w:rStyle w:val="Strong"/>
                <w:rFonts w:ascii="Arial" w:hAnsi="Arial" w:cs="Arial"/>
                <w:color w:val="FF6600"/>
                <w:sz w:val="27"/>
                <w:szCs w:val="27"/>
              </w:rPr>
              <w:t xml:space="preserve"> </w:t>
            </w:r>
            <w:r>
              <w:rPr>
                <w:rStyle w:val="Strong"/>
                <w:rFonts w:ascii="Arial" w:hAnsi="Arial" w:cs="Arial"/>
                <w:color w:val="FF0000"/>
                <w:sz w:val="27"/>
                <w:szCs w:val="27"/>
              </w:rPr>
              <w:t xml:space="preserve">REPLACE ABOVE LINK WITH </w:t>
            </w:r>
            <w:hyperlink r:id="rId5" w:history="1">
              <w:r w:rsidRPr="00C30F34">
                <w:rPr>
                  <w:rStyle w:val="Hyperlink"/>
                  <w:rFonts w:ascii="Arial" w:hAnsi="Arial" w:cs="Arial"/>
                  <w:sz w:val="27"/>
                  <w:szCs w:val="27"/>
                </w:rPr>
                <w:t>http://pharmacy.ufl.edu/alumni-giving/events/</w:t>
              </w:r>
            </w:hyperlink>
          </w:p>
          <w:p w:rsidR="008B5962" w:rsidRDefault="001D252A">
            <w:pPr>
              <w:pStyle w:val="NormalWeb"/>
              <w:spacing w:before="225" w:beforeAutospacing="0"/>
              <w:jc w:val="center"/>
              <w:rPr>
                <w:rFonts w:ascii="Arial" w:hAnsi="Arial" w:cs="Arial"/>
                <w:color w:val="FF6600"/>
                <w:sz w:val="27"/>
                <w:szCs w:val="27"/>
              </w:rPr>
            </w:pPr>
            <w:hyperlink r:id="rId6" w:history="1">
              <w:r w:rsidR="008B5962">
                <w:rPr>
                  <w:rStyle w:val="Hyperlink"/>
                  <w:rFonts w:ascii="Arial" w:hAnsi="Arial" w:cs="Arial"/>
                  <w:b/>
                  <w:bCs/>
                  <w:color w:val="FF6600"/>
                  <w:sz w:val="27"/>
                  <w:szCs w:val="27"/>
                  <w:u w:val="none"/>
                </w:rPr>
                <w:t>Registration Deadline is September 1.</w:t>
              </w:r>
            </w:hyperlink>
          </w:p>
        </w:tc>
      </w:tr>
      <w:tr w:rsidR="008B5962" w:rsidTr="008B5962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B5962" w:rsidRDefault="008B5962">
            <w:pPr>
              <w:pStyle w:val="NormalWeb"/>
              <w:spacing w:before="0" w:beforeAutospacing="0" w:after="120" w:afterAutospacing="0" w:line="360" w:lineRule="atLeast"/>
              <w:jc w:val="center"/>
              <w:rPr>
                <w:rFonts w:ascii="Arial" w:hAnsi="Arial" w:cs="Arial"/>
              </w:rPr>
            </w:pPr>
            <w:r>
              <w:rPr>
                <w:rStyle w:val="Emphasis"/>
                <w:rFonts w:ascii="Arial" w:hAnsi="Arial" w:cs="Arial"/>
              </w:rPr>
              <w:t>*Football tickets are sold on a first come, first served basis.</w:t>
            </w:r>
          </w:p>
          <w:p w:rsidR="008B5962" w:rsidRDefault="008B5962">
            <w:pPr>
              <w:pStyle w:val="NormalWeb"/>
              <w:spacing w:after="240" w:afterAutospacing="0" w:line="360" w:lineRule="atLeast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</w:rPr>
              <w:t xml:space="preserve">For more information on hotel block and other event details, </w:t>
            </w:r>
            <w:hyperlink r:id="rId7" w:history="1">
              <w:r>
                <w:rPr>
                  <w:rStyle w:val="Hyperlink"/>
                  <w:rFonts w:ascii="Arial" w:hAnsi="Arial" w:cs="Arial"/>
                  <w:color w:val="FF6600"/>
                </w:rPr>
                <w:t>please visit our website</w:t>
              </w:r>
            </w:hyperlink>
            <w:r>
              <w:rPr>
                <w:rFonts w:ascii="Arial" w:hAnsi="Arial" w:cs="Arial"/>
              </w:rPr>
              <w:t>.</w:t>
            </w:r>
            <w:r w:rsidR="00E9315A">
              <w:rPr>
                <w:rFonts w:ascii="Arial" w:hAnsi="Arial" w:cs="Arial"/>
              </w:rPr>
              <w:t xml:space="preserve"> </w:t>
            </w:r>
            <w:r w:rsidR="00E9315A">
              <w:rPr>
                <w:rFonts w:ascii="Arial" w:hAnsi="Arial" w:cs="Arial"/>
                <w:color w:val="FF0000"/>
              </w:rPr>
              <w:t xml:space="preserve">Replace this link with </w:t>
            </w:r>
            <w:hyperlink r:id="rId8" w:history="1">
              <w:r w:rsidR="0025551A" w:rsidRPr="00C30F34">
                <w:rPr>
                  <w:rStyle w:val="Hyperlink"/>
                  <w:rFonts w:ascii="Arial" w:hAnsi="Arial" w:cs="Arial"/>
                </w:rPr>
                <w:t>http://pharmacy.ufl.edu/reunion-bbq/</w:t>
              </w:r>
            </w:hyperlink>
          </w:p>
          <w:p w:rsidR="0025551A" w:rsidRPr="00E9315A" w:rsidRDefault="0025551A">
            <w:pPr>
              <w:pStyle w:val="NormalWeb"/>
              <w:spacing w:after="240" w:afterAutospacing="0" w:line="360" w:lineRule="atLeast"/>
              <w:rPr>
                <w:rFonts w:ascii="Arial" w:hAnsi="Arial" w:cs="Arial"/>
                <w:color w:val="FF0000"/>
              </w:rPr>
            </w:pPr>
          </w:p>
          <w:p w:rsidR="0025551A" w:rsidRPr="00E9315A" w:rsidRDefault="008B5962" w:rsidP="00E10F2D">
            <w:pPr>
              <w:pStyle w:val="NormalWeb"/>
              <w:spacing w:after="240" w:afterAutospacing="0" w:line="360" w:lineRule="atLeast"/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noProof/>
                <w:color w:val="00529B"/>
              </w:rPr>
              <w:drawing>
                <wp:inline distT="0" distB="0" distL="0" distR="0">
                  <wp:extent cx="1689100" cy="336550"/>
                  <wp:effectExtent l="0" t="0" r="6350" b="6350"/>
                  <wp:docPr id="1" name="Picture 1" descr="Make A Gift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ke A Gif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9100" cy="336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9315A">
              <w:rPr>
                <w:rFonts w:ascii="Arial" w:hAnsi="Arial" w:cs="Arial"/>
                <w:color w:val="FF0000"/>
              </w:rPr>
              <w:t xml:space="preserve">Replace this link with </w:t>
            </w:r>
            <w:hyperlink r:id="rId11" w:history="1">
              <w:r w:rsidR="0025551A" w:rsidRPr="00C30F34">
                <w:rPr>
                  <w:rStyle w:val="Hyperlink"/>
                  <w:rFonts w:ascii="Arial" w:hAnsi="Arial" w:cs="Arial"/>
                </w:rPr>
                <w:t>http://pharmacy.ufl.edu/alumni-giving/giving/</w:t>
              </w:r>
            </w:hyperlink>
          </w:p>
        </w:tc>
      </w:tr>
    </w:tbl>
    <w:p w:rsidR="00D949A6" w:rsidRDefault="00D949A6"/>
    <w:sectPr w:rsidR="00D949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962"/>
    <w:rsid w:val="001A2F91"/>
    <w:rsid w:val="001D252A"/>
    <w:rsid w:val="00251658"/>
    <w:rsid w:val="0025551A"/>
    <w:rsid w:val="005B592E"/>
    <w:rsid w:val="00676B12"/>
    <w:rsid w:val="008175F8"/>
    <w:rsid w:val="008B5962"/>
    <w:rsid w:val="00A43067"/>
    <w:rsid w:val="00B527CD"/>
    <w:rsid w:val="00D949A6"/>
    <w:rsid w:val="00E10F2D"/>
    <w:rsid w:val="00E566B1"/>
    <w:rsid w:val="00E93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FB2997-1910-41B1-BC85-59B36D457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5962"/>
    <w:pPr>
      <w:spacing w:after="0" w:line="240" w:lineRule="auto"/>
    </w:pPr>
    <w:rPr>
      <w:rFonts w:ascii="Times New Roman" w:hAnsi="Times New Roman" w:cs="Times New Roman"/>
      <w:color w:val="333333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B5962"/>
    <w:rPr>
      <w:color w:val="00529B"/>
      <w:u w:val="single"/>
    </w:rPr>
  </w:style>
  <w:style w:type="paragraph" w:styleId="NormalWeb">
    <w:name w:val="Normal (Web)"/>
    <w:basedOn w:val="Normal"/>
    <w:uiPriority w:val="99"/>
    <w:unhideWhenUsed/>
    <w:rsid w:val="008B5962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8B5962"/>
    <w:rPr>
      <w:b/>
      <w:bCs/>
    </w:rPr>
  </w:style>
  <w:style w:type="character" w:styleId="Emphasis">
    <w:name w:val="Emphasis"/>
    <w:basedOn w:val="DefaultParagraphFont"/>
    <w:uiPriority w:val="20"/>
    <w:qFormat/>
    <w:rsid w:val="008B5962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8B596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767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harmacy.ufl.edu/reunion-bbq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click.msg:/pharmacy.ufl.edu/reunion-bbq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click.msg.alumni.ufl.edu/?qs=b766ce0921a4736fc0247fc72420960ab4d2de06aa0a5f3a9408b8662fab0e89" TargetMode="External"/><Relationship Id="rId11" Type="http://schemas.openxmlformats.org/officeDocument/2006/relationships/hyperlink" Target="http://pharmacy.ufl.edu/alumni-giving/giving/" TargetMode="External"/><Relationship Id="rId5" Type="http://schemas.openxmlformats.org/officeDocument/2006/relationships/hyperlink" Target="http://pharmacy.ufl.edu/alumni-giving/events/" TargetMode="External"/><Relationship Id="rId10" Type="http://schemas.openxmlformats.org/officeDocument/2006/relationships/image" Target="media/image1.png"/><Relationship Id="rId4" Type="http://schemas.openxmlformats.org/officeDocument/2006/relationships/hyperlink" Target="http://pharmacy.ufl.edu/alumni-giving/events/" TargetMode="External"/><Relationship Id="rId9" Type="http://schemas.openxmlformats.org/officeDocument/2006/relationships/hyperlink" Target="http://click.msg.alumni.ufl.edu/?qs=b766ce0921a4736fbc15b11c644130f0d39a81d0a4b292d2dfb8356d8d07d6e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College of Pharmacy</Company>
  <LinksUpToDate>false</LinksUpToDate>
  <CharactersWithSpaces>1451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Norma Padgett</dc:creator>
  <cp:keywords/>
  <dc:description/>
  <cp:lastModifiedBy>Norma Padgett</cp:lastModifiedBy>
  <cp:revision>11</cp:revision>
  <dcterms:created xsi:type="dcterms:W3CDTF">2017-07-19T14:25:00Z</dcterms:created>
  <dcterms:modified xsi:type="dcterms:W3CDTF">2017-07-19T15:50:00Z</dcterms:modified>
</cp:coreProperties>
</file>