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5B50" w14:textId="116037F8" w:rsidR="008D61B2" w:rsidRPr="00C215BA" w:rsidRDefault="00B45C28">
      <w:pPr>
        <w:rPr>
          <w:rFonts w:ascii="Times New Roman" w:hAnsi="Times New Roman" w:cs="Times New Roman"/>
          <w:b/>
          <w:bCs/>
          <w:sz w:val="24"/>
          <w:szCs w:val="24"/>
        </w:rPr>
      </w:pPr>
      <w:r>
        <w:rPr>
          <w:rFonts w:ascii="Times New Roman" w:hAnsi="Times New Roman" w:cs="Times New Roman"/>
          <w:b/>
          <w:bCs/>
          <w:sz w:val="24"/>
          <w:szCs w:val="24"/>
        </w:rPr>
        <w:t>PHHP Connect</w:t>
      </w:r>
      <w:r>
        <w:rPr>
          <w:rFonts w:ascii="Times New Roman" w:hAnsi="Times New Roman" w:cs="Times New Roman"/>
          <w:b/>
          <w:bCs/>
          <w:sz w:val="24"/>
          <w:szCs w:val="24"/>
        </w:rPr>
        <w:br/>
      </w:r>
      <w:r w:rsidR="00FE1BA5" w:rsidRPr="00C215BA">
        <w:rPr>
          <w:rFonts w:ascii="Times New Roman" w:hAnsi="Times New Roman" w:cs="Times New Roman"/>
          <w:b/>
          <w:bCs/>
          <w:sz w:val="24"/>
          <w:szCs w:val="24"/>
        </w:rPr>
        <w:t>Jan</w:t>
      </w:r>
      <w:r>
        <w:rPr>
          <w:rFonts w:ascii="Times New Roman" w:hAnsi="Times New Roman" w:cs="Times New Roman"/>
          <w:b/>
          <w:bCs/>
          <w:sz w:val="24"/>
          <w:szCs w:val="24"/>
        </w:rPr>
        <w:t>.</w:t>
      </w:r>
      <w:r w:rsidR="00FE1BA5" w:rsidRPr="00C215BA">
        <w:rPr>
          <w:rFonts w:ascii="Times New Roman" w:hAnsi="Times New Roman" w:cs="Times New Roman"/>
          <w:b/>
          <w:bCs/>
          <w:sz w:val="24"/>
          <w:szCs w:val="24"/>
        </w:rPr>
        <w:t xml:space="preserve"> 2025 </w:t>
      </w:r>
    </w:p>
    <w:p w14:paraId="5C0E7567" w14:textId="2063778E" w:rsidR="00835F8F" w:rsidRPr="00C215BA" w:rsidRDefault="00077910">
      <w:pPr>
        <w:rPr>
          <w:rFonts w:ascii="Times New Roman" w:hAnsi="Times New Roman" w:cs="Times New Roman"/>
          <w:sz w:val="24"/>
          <w:szCs w:val="24"/>
        </w:rPr>
      </w:pPr>
      <w:r w:rsidRPr="00B45C28">
        <w:rPr>
          <w:rFonts w:ascii="Times New Roman" w:hAnsi="Times New Roman" w:cs="Times New Roman"/>
          <w:b/>
          <w:bCs/>
          <w:sz w:val="24"/>
          <w:szCs w:val="24"/>
        </w:rPr>
        <w:t>Subject line:</w:t>
      </w:r>
      <w:r w:rsidRPr="00C215BA">
        <w:rPr>
          <w:rFonts w:ascii="Times New Roman" w:hAnsi="Times New Roman" w:cs="Times New Roman"/>
          <w:sz w:val="24"/>
          <w:szCs w:val="24"/>
        </w:rPr>
        <w:t xml:space="preserve"> Connect with the UF College of Public Health and Health Professions</w:t>
      </w:r>
    </w:p>
    <w:p w14:paraId="30015340" w14:textId="4D57DC19" w:rsidR="00B45C28" w:rsidRDefault="00077910" w:rsidP="00FE1BA5">
      <w:pPr>
        <w:rPr>
          <w:rFonts w:ascii="Times New Roman" w:hAnsi="Times New Roman" w:cs="Times New Roman"/>
          <w:sz w:val="24"/>
          <w:szCs w:val="24"/>
        </w:rPr>
      </w:pPr>
      <w:r w:rsidRPr="00B45C28">
        <w:rPr>
          <w:rFonts w:ascii="Times New Roman" w:hAnsi="Times New Roman" w:cs="Times New Roman"/>
          <w:b/>
          <w:bCs/>
          <w:sz w:val="24"/>
          <w:szCs w:val="24"/>
        </w:rPr>
        <w:t>Preheader text:</w:t>
      </w:r>
      <w:r w:rsidRPr="00C215BA">
        <w:rPr>
          <w:rFonts w:ascii="Times New Roman" w:hAnsi="Times New Roman" w:cs="Times New Roman"/>
          <w:sz w:val="24"/>
          <w:szCs w:val="24"/>
        </w:rPr>
        <w:t xml:space="preserve"> Advancing rehabilitation science, a message from PT Chair Krista Vandenborne, Ji-Hyun Lee begins </w:t>
      </w:r>
      <w:r w:rsidR="006418B2">
        <w:rPr>
          <w:rFonts w:ascii="Times New Roman" w:hAnsi="Times New Roman" w:cs="Times New Roman"/>
          <w:sz w:val="24"/>
          <w:szCs w:val="24"/>
        </w:rPr>
        <w:t>the</w:t>
      </w:r>
      <w:r w:rsidRPr="00C215BA">
        <w:rPr>
          <w:rFonts w:ascii="Times New Roman" w:hAnsi="Times New Roman" w:cs="Times New Roman"/>
          <w:sz w:val="24"/>
          <w:szCs w:val="24"/>
        </w:rPr>
        <w:t xml:space="preserve"> presidency of the American Statistical Association</w:t>
      </w:r>
    </w:p>
    <w:p w14:paraId="5CBF3084" w14:textId="77777777" w:rsidR="00B45C28" w:rsidRDefault="00B45C28" w:rsidP="00FE1BA5">
      <w:pPr>
        <w:rPr>
          <w:rFonts w:ascii="Times New Roman" w:hAnsi="Times New Roman" w:cs="Times New Roman"/>
          <w:sz w:val="24"/>
          <w:szCs w:val="24"/>
        </w:rPr>
      </w:pPr>
    </w:p>
    <w:p w14:paraId="16E44E7D" w14:textId="297D38B0" w:rsidR="00FE1BA5" w:rsidRPr="00B45C28" w:rsidRDefault="00FE1BA5" w:rsidP="00FE1BA5">
      <w:pPr>
        <w:rPr>
          <w:rFonts w:ascii="Times New Roman" w:hAnsi="Times New Roman" w:cs="Times New Roman"/>
          <w:sz w:val="24"/>
          <w:szCs w:val="24"/>
        </w:rPr>
      </w:pPr>
      <w:r w:rsidRPr="00C215BA">
        <w:rPr>
          <w:rFonts w:ascii="Times New Roman" w:hAnsi="Times New Roman" w:cs="Times New Roman"/>
          <w:b/>
          <w:bCs/>
          <w:sz w:val="24"/>
          <w:szCs w:val="24"/>
        </w:rPr>
        <w:t>Rehab</w:t>
      </w:r>
      <w:r w:rsidR="0070689A" w:rsidRPr="00C215BA">
        <w:rPr>
          <w:rFonts w:ascii="Times New Roman" w:hAnsi="Times New Roman" w:cs="Times New Roman"/>
          <w:b/>
          <w:bCs/>
          <w:sz w:val="24"/>
          <w:szCs w:val="24"/>
        </w:rPr>
        <w:t>ilitation</w:t>
      </w:r>
      <w:r w:rsidRPr="00C215BA">
        <w:rPr>
          <w:rFonts w:ascii="Times New Roman" w:hAnsi="Times New Roman" w:cs="Times New Roman"/>
          <w:b/>
          <w:bCs/>
          <w:sz w:val="24"/>
          <w:szCs w:val="24"/>
        </w:rPr>
        <w:t xml:space="preserve"> collab</w:t>
      </w:r>
      <w:r w:rsidR="0070689A" w:rsidRPr="00C215BA">
        <w:rPr>
          <w:rFonts w:ascii="Times New Roman" w:hAnsi="Times New Roman" w:cs="Times New Roman"/>
          <w:b/>
          <w:bCs/>
          <w:sz w:val="24"/>
          <w:szCs w:val="24"/>
        </w:rPr>
        <w:t xml:space="preserve">oration accelerates translation of new science to </w:t>
      </w:r>
      <w:r w:rsidR="00C05613">
        <w:rPr>
          <w:rFonts w:ascii="Times New Roman" w:hAnsi="Times New Roman" w:cs="Times New Roman"/>
          <w:b/>
          <w:bCs/>
          <w:sz w:val="24"/>
          <w:szCs w:val="24"/>
        </w:rPr>
        <w:t xml:space="preserve">patient </w:t>
      </w:r>
      <w:r w:rsidR="0070689A" w:rsidRPr="00C215BA">
        <w:rPr>
          <w:rFonts w:ascii="Times New Roman" w:hAnsi="Times New Roman" w:cs="Times New Roman"/>
          <w:b/>
          <w:bCs/>
          <w:sz w:val="24"/>
          <w:szCs w:val="24"/>
        </w:rPr>
        <w:t>care</w:t>
      </w:r>
    </w:p>
    <w:p w14:paraId="69B6936B" w14:textId="452E4026" w:rsidR="006418B2" w:rsidRDefault="0070689A" w:rsidP="00FE1BA5">
      <w:pPr>
        <w:rPr>
          <w:rFonts w:ascii="Times New Roman" w:hAnsi="Times New Roman" w:cs="Times New Roman"/>
          <w:sz w:val="24"/>
          <w:szCs w:val="24"/>
        </w:rPr>
      </w:pPr>
      <w:r w:rsidRPr="00C215BA">
        <w:rPr>
          <w:rFonts w:ascii="Times New Roman" w:hAnsi="Times New Roman" w:cs="Times New Roman"/>
          <w:sz w:val="24"/>
          <w:szCs w:val="24"/>
        </w:rPr>
        <w:t xml:space="preserve">Established a decade ago, the Brooks-UF PHHP Research Collaboration promotes synergy and communication among scientists and clinicians </w:t>
      </w:r>
      <w:r w:rsidR="00077910" w:rsidRPr="00C215BA">
        <w:rPr>
          <w:rFonts w:ascii="Times New Roman" w:hAnsi="Times New Roman" w:cs="Times New Roman"/>
          <w:sz w:val="24"/>
          <w:szCs w:val="24"/>
        </w:rPr>
        <w:t>with real-world outcomes for patients</w:t>
      </w:r>
      <w:r w:rsidR="00E77C3D" w:rsidRPr="00C215BA">
        <w:rPr>
          <w:rFonts w:ascii="Times New Roman" w:hAnsi="Times New Roman" w:cs="Times New Roman"/>
          <w:sz w:val="24"/>
          <w:szCs w:val="24"/>
        </w:rPr>
        <w:t xml:space="preserve"> with stroke, spinal cord injury, ch</w:t>
      </w:r>
      <w:r w:rsidR="00A67BFB">
        <w:rPr>
          <w:rFonts w:ascii="Times New Roman" w:hAnsi="Times New Roman" w:cs="Times New Roman"/>
          <w:sz w:val="24"/>
          <w:szCs w:val="24"/>
        </w:rPr>
        <w:t>r</w:t>
      </w:r>
      <w:r w:rsidR="00E77C3D" w:rsidRPr="00C215BA">
        <w:rPr>
          <w:rFonts w:ascii="Times New Roman" w:hAnsi="Times New Roman" w:cs="Times New Roman"/>
          <w:sz w:val="24"/>
          <w:szCs w:val="24"/>
        </w:rPr>
        <w:t>onic pain and cancer</w:t>
      </w:r>
      <w:r w:rsidRPr="00C215BA">
        <w:rPr>
          <w:rFonts w:ascii="Times New Roman" w:hAnsi="Times New Roman" w:cs="Times New Roman"/>
          <w:sz w:val="24"/>
          <w:szCs w:val="24"/>
        </w:rPr>
        <w:t xml:space="preserve">. </w:t>
      </w:r>
      <w:hyperlink r:id="rId5" w:history="1">
        <w:r w:rsidR="009810F1" w:rsidRPr="00C215BA">
          <w:rPr>
            <w:rStyle w:val="Hyperlink"/>
            <w:rFonts w:ascii="Times New Roman" w:hAnsi="Times New Roman" w:cs="Times New Roman"/>
            <w:sz w:val="24"/>
            <w:szCs w:val="24"/>
          </w:rPr>
          <w:t>Read more</w:t>
        </w:r>
      </w:hyperlink>
    </w:p>
    <w:p w14:paraId="4923ED18" w14:textId="5FEB8768" w:rsidR="009810F1" w:rsidRPr="006418B2" w:rsidRDefault="009810F1" w:rsidP="00FE1BA5">
      <w:pPr>
        <w:rPr>
          <w:rFonts w:ascii="Times New Roman" w:hAnsi="Times New Roman" w:cs="Times New Roman"/>
          <w:sz w:val="24"/>
          <w:szCs w:val="24"/>
        </w:rPr>
      </w:pPr>
      <w:r w:rsidRPr="00C215BA">
        <w:rPr>
          <w:rFonts w:ascii="Times New Roman" w:hAnsi="Times New Roman" w:cs="Times New Roman"/>
          <w:b/>
          <w:bCs/>
          <w:sz w:val="24"/>
          <w:szCs w:val="24"/>
        </w:rPr>
        <w:t>Leadership message: Department of Physical Therapy</w:t>
      </w:r>
    </w:p>
    <w:p w14:paraId="2986C2DE" w14:textId="1DFD6E68" w:rsidR="006418B2" w:rsidRDefault="009810F1" w:rsidP="00B04BF7">
      <w:pPr>
        <w:rPr>
          <w:rFonts w:ascii="Times New Roman" w:hAnsi="Times New Roman" w:cs="Times New Roman"/>
          <w:sz w:val="24"/>
          <w:szCs w:val="24"/>
        </w:rPr>
      </w:pPr>
      <w:r w:rsidRPr="00C215BA">
        <w:rPr>
          <w:rFonts w:ascii="Times New Roman" w:hAnsi="Times New Roman" w:cs="Times New Roman"/>
          <w:sz w:val="24"/>
          <w:szCs w:val="24"/>
        </w:rPr>
        <w:t xml:space="preserve">Krista Vandenborne, Ph.D., chair of physical therapy, </w:t>
      </w:r>
      <w:r w:rsidR="00143FB6">
        <w:rPr>
          <w:rFonts w:ascii="Times New Roman" w:hAnsi="Times New Roman" w:cs="Times New Roman"/>
          <w:sz w:val="24"/>
          <w:szCs w:val="24"/>
        </w:rPr>
        <w:t xml:space="preserve">reflects on </w:t>
      </w:r>
      <w:r w:rsidR="00A71998">
        <w:rPr>
          <w:rFonts w:ascii="Times New Roman" w:hAnsi="Times New Roman" w:cs="Times New Roman"/>
          <w:sz w:val="24"/>
          <w:szCs w:val="24"/>
        </w:rPr>
        <w:t>department</w:t>
      </w:r>
      <w:r w:rsidR="00B2132B">
        <w:rPr>
          <w:rFonts w:ascii="Times New Roman" w:hAnsi="Times New Roman" w:cs="Times New Roman"/>
          <w:sz w:val="24"/>
          <w:szCs w:val="24"/>
        </w:rPr>
        <w:t xml:space="preserve"> achievements and </w:t>
      </w:r>
      <w:r w:rsidR="0030139A">
        <w:rPr>
          <w:rFonts w:ascii="Times New Roman" w:hAnsi="Times New Roman" w:cs="Times New Roman"/>
          <w:sz w:val="24"/>
          <w:szCs w:val="24"/>
        </w:rPr>
        <w:t>a</w:t>
      </w:r>
      <w:r w:rsidR="00A71998">
        <w:rPr>
          <w:rFonts w:ascii="Times New Roman" w:hAnsi="Times New Roman" w:cs="Times New Roman"/>
          <w:sz w:val="24"/>
          <w:szCs w:val="24"/>
        </w:rPr>
        <w:t xml:space="preserve"> commitment to </w:t>
      </w:r>
      <w:r w:rsidR="004D5140" w:rsidRPr="00AF0E75">
        <w:rPr>
          <w:rFonts w:ascii="Times New Roman" w:hAnsi="Times New Roman" w:cs="Times New Roman"/>
          <w:sz w:val="24"/>
          <w:szCs w:val="24"/>
        </w:rPr>
        <w:t>health promotion and preventive care</w:t>
      </w:r>
      <w:r w:rsidR="00B2132B">
        <w:rPr>
          <w:rFonts w:ascii="Times New Roman" w:hAnsi="Times New Roman" w:cs="Times New Roman"/>
          <w:sz w:val="24"/>
          <w:szCs w:val="24"/>
        </w:rPr>
        <w:t xml:space="preserve">. </w:t>
      </w:r>
      <w:r w:rsidR="005C11D7">
        <w:rPr>
          <w:rFonts w:ascii="Times New Roman" w:hAnsi="Times New Roman" w:cs="Times New Roman"/>
          <w:sz w:val="24"/>
          <w:szCs w:val="24"/>
        </w:rPr>
        <w:t>You can catch up with department faculty, students and alumni at</w:t>
      </w:r>
      <w:r w:rsidR="006249DE">
        <w:rPr>
          <w:rFonts w:ascii="Times New Roman" w:hAnsi="Times New Roman" w:cs="Times New Roman"/>
          <w:sz w:val="24"/>
          <w:szCs w:val="24"/>
        </w:rPr>
        <w:t xml:space="preserve"> </w:t>
      </w:r>
      <w:r w:rsidR="007F11FA">
        <w:rPr>
          <w:rFonts w:ascii="Times New Roman" w:hAnsi="Times New Roman" w:cs="Times New Roman"/>
          <w:sz w:val="24"/>
          <w:szCs w:val="24"/>
        </w:rPr>
        <w:t xml:space="preserve">the </w:t>
      </w:r>
      <w:r w:rsidR="006249DE">
        <w:rPr>
          <w:rFonts w:ascii="Times New Roman" w:hAnsi="Times New Roman" w:cs="Times New Roman"/>
          <w:sz w:val="24"/>
          <w:szCs w:val="24"/>
        </w:rPr>
        <w:t xml:space="preserve">UF PT </w:t>
      </w:r>
      <w:r w:rsidR="007F11FA">
        <w:rPr>
          <w:rFonts w:ascii="Times New Roman" w:hAnsi="Times New Roman" w:cs="Times New Roman"/>
          <w:sz w:val="24"/>
          <w:szCs w:val="24"/>
        </w:rPr>
        <w:t>Alumni and Friends reception next month in Houston. Read more (link to come)</w:t>
      </w:r>
    </w:p>
    <w:p w14:paraId="0DB44FB5" w14:textId="4EB5A4F9" w:rsidR="00B04BF7" w:rsidRPr="006418B2" w:rsidRDefault="00B04BF7" w:rsidP="00B04BF7">
      <w:pPr>
        <w:rPr>
          <w:rFonts w:ascii="Times New Roman" w:hAnsi="Times New Roman" w:cs="Times New Roman"/>
          <w:sz w:val="24"/>
          <w:szCs w:val="24"/>
        </w:rPr>
      </w:pPr>
      <w:r w:rsidRPr="00C215BA">
        <w:rPr>
          <w:rFonts w:ascii="Times New Roman" w:hAnsi="Times New Roman" w:cs="Times New Roman"/>
          <w:b/>
          <w:bCs/>
          <w:sz w:val="24"/>
          <w:szCs w:val="24"/>
        </w:rPr>
        <w:t>Ji-Hyun Lee, DrPH, an ‘everyday statistician,’ takes the helm of international statistical organization</w:t>
      </w:r>
    </w:p>
    <w:p w14:paraId="59627AEA" w14:textId="437D15D9" w:rsidR="00B04BF7" w:rsidRPr="00C215BA" w:rsidRDefault="00B04BF7" w:rsidP="00B04BF7">
      <w:pPr>
        <w:rPr>
          <w:rFonts w:ascii="Times New Roman" w:hAnsi="Times New Roman" w:cs="Times New Roman"/>
          <w:sz w:val="24"/>
          <w:szCs w:val="24"/>
        </w:rPr>
      </w:pPr>
      <w:r w:rsidRPr="00C215BA">
        <w:rPr>
          <w:rFonts w:ascii="Times New Roman" w:hAnsi="Times New Roman" w:cs="Times New Roman"/>
          <w:sz w:val="24"/>
          <w:szCs w:val="24"/>
        </w:rPr>
        <w:t xml:space="preserve">Lee, a PHHP professor of biostatistics, seeks to promote visibility of the profession and diversify and expand membership of the American Statistical Association. </w:t>
      </w:r>
      <w:r w:rsidR="00BD527F">
        <w:rPr>
          <w:rFonts w:ascii="Times New Roman" w:hAnsi="Times New Roman" w:cs="Times New Roman"/>
          <w:sz w:val="24"/>
          <w:szCs w:val="24"/>
        </w:rPr>
        <w:t xml:space="preserve">She is also passionate about helping lay people see examples of statistics in everyday life. </w:t>
      </w:r>
      <w:hyperlink r:id="rId6" w:history="1">
        <w:r w:rsidRPr="00BD527F">
          <w:rPr>
            <w:rStyle w:val="Hyperlink"/>
            <w:rFonts w:ascii="Times New Roman" w:hAnsi="Times New Roman" w:cs="Times New Roman"/>
            <w:sz w:val="24"/>
            <w:szCs w:val="24"/>
          </w:rPr>
          <w:t xml:space="preserve">Read </w:t>
        </w:r>
        <w:r w:rsidR="00BD527F" w:rsidRPr="00BD527F">
          <w:rPr>
            <w:rStyle w:val="Hyperlink"/>
            <w:rFonts w:ascii="Times New Roman" w:hAnsi="Times New Roman" w:cs="Times New Roman"/>
            <w:sz w:val="24"/>
            <w:szCs w:val="24"/>
          </w:rPr>
          <w:t>more</w:t>
        </w:r>
      </w:hyperlink>
    </w:p>
    <w:p w14:paraId="2E3F11D8" w14:textId="737B989C" w:rsidR="00FE1BA5" w:rsidRPr="00C215BA" w:rsidRDefault="009810F1" w:rsidP="00FE1BA5">
      <w:pPr>
        <w:rPr>
          <w:rFonts w:ascii="Times New Roman" w:hAnsi="Times New Roman" w:cs="Times New Roman"/>
          <w:b/>
          <w:bCs/>
          <w:sz w:val="24"/>
          <w:szCs w:val="24"/>
        </w:rPr>
      </w:pPr>
      <w:r w:rsidRPr="00C215BA">
        <w:rPr>
          <w:rFonts w:ascii="Times New Roman" w:hAnsi="Times New Roman" w:cs="Times New Roman"/>
          <w:b/>
          <w:bCs/>
          <w:sz w:val="24"/>
          <w:szCs w:val="24"/>
        </w:rPr>
        <w:t>Study finds</w:t>
      </w:r>
      <w:r w:rsidR="00835F8F" w:rsidRPr="00C215BA">
        <w:rPr>
          <w:rFonts w:ascii="Times New Roman" w:hAnsi="Times New Roman" w:cs="Times New Roman"/>
          <w:b/>
          <w:bCs/>
          <w:sz w:val="24"/>
          <w:szCs w:val="24"/>
        </w:rPr>
        <w:t xml:space="preserve"> people who stutter </w:t>
      </w:r>
      <w:r w:rsidRPr="00C215BA">
        <w:rPr>
          <w:rFonts w:ascii="Times New Roman" w:hAnsi="Times New Roman" w:cs="Times New Roman"/>
          <w:b/>
          <w:bCs/>
          <w:sz w:val="24"/>
          <w:szCs w:val="24"/>
        </w:rPr>
        <w:t xml:space="preserve">have </w:t>
      </w:r>
      <w:r w:rsidR="00835F8F" w:rsidRPr="00C215BA">
        <w:rPr>
          <w:rFonts w:ascii="Times New Roman" w:hAnsi="Times New Roman" w:cs="Times New Roman"/>
          <w:b/>
          <w:bCs/>
          <w:sz w:val="24"/>
          <w:szCs w:val="24"/>
        </w:rPr>
        <w:t>lower pay, work satisfaction</w:t>
      </w:r>
    </w:p>
    <w:p w14:paraId="0873A211" w14:textId="5D16DA59" w:rsidR="00D63460" w:rsidRDefault="009810F1" w:rsidP="00FE1BA5">
      <w:pPr>
        <w:rPr>
          <w:rStyle w:val="Hyperlink"/>
          <w:rFonts w:ascii="Times New Roman" w:hAnsi="Times New Roman" w:cs="Times New Roman"/>
          <w:sz w:val="24"/>
          <w:szCs w:val="24"/>
        </w:rPr>
      </w:pPr>
      <w:r w:rsidRPr="00C215BA">
        <w:rPr>
          <w:rFonts w:ascii="Times New Roman" w:hAnsi="Times New Roman" w:cs="Times New Roman"/>
          <w:sz w:val="24"/>
          <w:szCs w:val="24"/>
        </w:rPr>
        <w:t xml:space="preserve">Molly </w:t>
      </w:r>
      <w:r w:rsidR="0070689A" w:rsidRPr="00C215BA">
        <w:rPr>
          <w:rFonts w:ascii="Times New Roman" w:hAnsi="Times New Roman" w:cs="Times New Roman"/>
          <w:sz w:val="24"/>
          <w:szCs w:val="24"/>
        </w:rPr>
        <w:t>Jacobs, Ph.D., an associate professor in the Department of Health Services Research, Management and Policy</w:t>
      </w:r>
      <w:r w:rsidRPr="00C215BA">
        <w:rPr>
          <w:rFonts w:ascii="Times New Roman" w:hAnsi="Times New Roman" w:cs="Times New Roman"/>
          <w:sz w:val="24"/>
          <w:szCs w:val="24"/>
        </w:rPr>
        <w:t>, discovered significant employment disparities among people who stutter.</w:t>
      </w:r>
      <w:r w:rsidR="00D62E48">
        <w:rPr>
          <w:rFonts w:ascii="Times New Roman" w:hAnsi="Times New Roman" w:cs="Times New Roman"/>
          <w:sz w:val="24"/>
          <w:szCs w:val="24"/>
        </w:rPr>
        <w:t xml:space="preserve"> </w:t>
      </w:r>
      <w:hyperlink r:id="rId7" w:history="1">
        <w:r w:rsidR="00D62E48" w:rsidRPr="00343CBB">
          <w:rPr>
            <w:rStyle w:val="Hyperlink"/>
            <w:rFonts w:ascii="Times New Roman" w:hAnsi="Times New Roman" w:cs="Times New Roman"/>
            <w:sz w:val="24"/>
            <w:szCs w:val="24"/>
          </w:rPr>
          <w:t>Read more</w:t>
        </w:r>
      </w:hyperlink>
    </w:p>
    <w:p w14:paraId="5F2A6E06" w14:textId="77777777" w:rsidR="00D63460" w:rsidRPr="00C215BA" w:rsidRDefault="00D63460" w:rsidP="00D63460">
      <w:pPr>
        <w:rPr>
          <w:rFonts w:ascii="Times New Roman" w:hAnsi="Times New Roman" w:cs="Times New Roman"/>
          <w:b/>
          <w:bCs/>
          <w:sz w:val="24"/>
          <w:szCs w:val="24"/>
        </w:rPr>
      </w:pPr>
      <w:r w:rsidRPr="00C215BA">
        <w:rPr>
          <w:rFonts w:ascii="Times New Roman" w:hAnsi="Times New Roman" w:cs="Times New Roman"/>
          <w:b/>
          <w:bCs/>
          <w:sz w:val="24"/>
          <w:szCs w:val="24"/>
        </w:rPr>
        <w:t>2024 PHHP Employees of the Year</w:t>
      </w:r>
    </w:p>
    <w:p w14:paraId="12A1AB04" w14:textId="2E58B153" w:rsidR="00D63460" w:rsidRPr="00C215BA" w:rsidRDefault="00D63460" w:rsidP="00FE1BA5">
      <w:pPr>
        <w:rPr>
          <w:rFonts w:ascii="Times New Roman" w:hAnsi="Times New Roman" w:cs="Times New Roman"/>
          <w:sz w:val="24"/>
          <w:szCs w:val="24"/>
        </w:rPr>
      </w:pPr>
      <w:r w:rsidRPr="00C215BA">
        <w:rPr>
          <w:rFonts w:ascii="Times New Roman" w:hAnsi="Times New Roman" w:cs="Times New Roman"/>
          <w:sz w:val="24"/>
          <w:szCs w:val="24"/>
        </w:rPr>
        <w:t xml:space="preserve">PHHP celebrated Brittany Crown of Health Services Research, Management and Policy, and April O’Neal of the Dean’s Office, for their outstanding service and willingness to go above and beyond. </w:t>
      </w:r>
      <w:hyperlink r:id="rId8" w:history="1">
        <w:r w:rsidRPr="00C215BA">
          <w:rPr>
            <w:rStyle w:val="Hyperlink"/>
            <w:rFonts w:ascii="Times New Roman" w:hAnsi="Times New Roman" w:cs="Times New Roman"/>
            <w:sz w:val="24"/>
            <w:szCs w:val="24"/>
          </w:rPr>
          <w:t>Read more</w:t>
        </w:r>
      </w:hyperlink>
    </w:p>
    <w:p w14:paraId="632C756A" w14:textId="5DC3435D" w:rsidR="00FE1BA5" w:rsidRPr="00C215BA" w:rsidRDefault="00835F8F" w:rsidP="00FE1BA5">
      <w:pPr>
        <w:rPr>
          <w:rFonts w:ascii="Times New Roman" w:hAnsi="Times New Roman" w:cs="Times New Roman"/>
          <w:b/>
          <w:bCs/>
          <w:sz w:val="24"/>
          <w:szCs w:val="24"/>
        </w:rPr>
      </w:pPr>
      <w:r w:rsidRPr="00C215BA">
        <w:rPr>
          <w:rFonts w:ascii="Times New Roman" w:hAnsi="Times New Roman" w:cs="Times New Roman"/>
          <w:b/>
          <w:bCs/>
          <w:sz w:val="24"/>
          <w:szCs w:val="24"/>
        </w:rPr>
        <w:t>PHHP students rack up wins and skills at case competitions</w:t>
      </w:r>
    </w:p>
    <w:p w14:paraId="3A4951FC" w14:textId="183E71C6" w:rsidR="00D92754" w:rsidRPr="00C215BA" w:rsidRDefault="00835F8F" w:rsidP="00FE1BA5">
      <w:pPr>
        <w:rPr>
          <w:rFonts w:ascii="Times New Roman" w:hAnsi="Times New Roman" w:cs="Times New Roman"/>
          <w:sz w:val="24"/>
          <w:szCs w:val="24"/>
        </w:rPr>
      </w:pPr>
      <w:r w:rsidRPr="00C215BA">
        <w:rPr>
          <w:rFonts w:ascii="Times New Roman" w:hAnsi="Times New Roman" w:cs="Times New Roman"/>
          <w:sz w:val="24"/>
          <w:szCs w:val="24"/>
        </w:rPr>
        <w:t xml:space="preserve">M.H.A. students are on a winning streak at coveted national competitions, the Department of Biostatistics held its second DataFest and UF’s One Health Center hosted its inaugural case competition. </w:t>
      </w:r>
      <w:hyperlink r:id="rId9" w:history="1">
        <w:r w:rsidR="00492FA9" w:rsidRPr="00C215BA">
          <w:rPr>
            <w:rStyle w:val="Hyperlink"/>
            <w:rFonts w:ascii="Times New Roman" w:hAnsi="Times New Roman" w:cs="Times New Roman"/>
            <w:sz w:val="24"/>
            <w:szCs w:val="24"/>
          </w:rPr>
          <w:t>Read more</w:t>
        </w:r>
      </w:hyperlink>
    </w:p>
    <w:p w14:paraId="1B977DF8" w14:textId="77777777" w:rsidR="00D63460" w:rsidRPr="00C215BA" w:rsidRDefault="00D63460" w:rsidP="00D63460">
      <w:pPr>
        <w:rPr>
          <w:rFonts w:ascii="Times New Roman" w:hAnsi="Times New Roman" w:cs="Times New Roman"/>
          <w:b/>
          <w:bCs/>
          <w:sz w:val="24"/>
          <w:szCs w:val="24"/>
        </w:rPr>
      </w:pPr>
      <w:r w:rsidRPr="00C215BA">
        <w:rPr>
          <w:rFonts w:ascii="Times New Roman" w:hAnsi="Times New Roman" w:cs="Times New Roman"/>
          <w:b/>
          <w:bCs/>
          <w:sz w:val="24"/>
          <w:szCs w:val="24"/>
        </w:rPr>
        <w:t xml:space="preserve">AI gets researchers closer to predicting COPD contributing factors </w:t>
      </w:r>
    </w:p>
    <w:p w14:paraId="1DC84B24" w14:textId="77777777" w:rsidR="00D63460" w:rsidRPr="00B45C28" w:rsidRDefault="00D63460" w:rsidP="00D63460">
      <w:pPr>
        <w:rPr>
          <w:rFonts w:ascii="Times New Roman" w:hAnsi="Times New Roman" w:cs="Times New Roman"/>
          <w:sz w:val="24"/>
          <w:szCs w:val="24"/>
        </w:rPr>
      </w:pPr>
      <w:r w:rsidRPr="00C215BA">
        <w:rPr>
          <w:rFonts w:ascii="Times New Roman" w:hAnsi="Times New Roman" w:cs="Times New Roman"/>
          <w:sz w:val="24"/>
          <w:szCs w:val="24"/>
        </w:rPr>
        <w:lastRenderedPageBreak/>
        <w:t xml:space="preserve">Department of Epidemiology professor Takis Benos, Ph.D., and his team used machine learning algorithms to predict the initial tipping point of lung function decline. </w:t>
      </w:r>
      <w:hyperlink r:id="rId10" w:history="1">
        <w:r w:rsidRPr="00C215BA">
          <w:rPr>
            <w:rStyle w:val="Hyperlink"/>
            <w:rFonts w:ascii="Times New Roman" w:hAnsi="Times New Roman" w:cs="Times New Roman"/>
            <w:sz w:val="24"/>
            <w:szCs w:val="24"/>
          </w:rPr>
          <w:t>Read more</w:t>
        </w:r>
      </w:hyperlink>
    </w:p>
    <w:p w14:paraId="1D04535D" w14:textId="0F988AEA" w:rsidR="00D92754" w:rsidRPr="00C215BA" w:rsidRDefault="00F44AB0" w:rsidP="00FE1BA5">
      <w:pPr>
        <w:rPr>
          <w:rFonts w:ascii="Times New Roman" w:hAnsi="Times New Roman" w:cs="Times New Roman"/>
          <w:b/>
          <w:bCs/>
          <w:sz w:val="24"/>
          <w:szCs w:val="24"/>
        </w:rPr>
      </w:pPr>
      <w:r>
        <w:rPr>
          <w:rFonts w:ascii="Times New Roman" w:hAnsi="Times New Roman" w:cs="Times New Roman"/>
          <w:b/>
          <w:bCs/>
          <w:sz w:val="24"/>
          <w:szCs w:val="24"/>
        </w:rPr>
        <w:t>A Chance to Ride</w:t>
      </w:r>
      <w:r w:rsidR="00492FA9" w:rsidRPr="00C215BA">
        <w:rPr>
          <w:rFonts w:ascii="Times New Roman" w:hAnsi="Times New Roman" w:cs="Times New Roman"/>
          <w:b/>
          <w:bCs/>
          <w:sz w:val="24"/>
          <w:szCs w:val="24"/>
        </w:rPr>
        <w:t xml:space="preserve"> for young adults with</w:t>
      </w:r>
      <w:r w:rsidR="00D92754" w:rsidRPr="00C215BA">
        <w:rPr>
          <w:rFonts w:ascii="Times New Roman" w:hAnsi="Times New Roman" w:cs="Times New Roman"/>
          <w:b/>
          <w:bCs/>
          <w:sz w:val="24"/>
          <w:szCs w:val="24"/>
        </w:rPr>
        <w:t xml:space="preserve"> intellectual and developmental disabilities </w:t>
      </w:r>
    </w:p>
    <w:p w14:paraId="2A6FAC24" w14:textId="6ECD1BD1" w:rsidR="00FE1BA5" w:rsidRPr="00C215BA" w:rsidRDefault="00492FA9" w:rsidP="00FE1BA5">
      <w:pPr>
        <w:rPr>
          <w:rFonts w:ascii="Times New Roman" w:hAnsi="Times New Roman" w:cs="Times New Roman"/>
          <w:sz w:val="24"/>
          <w:szCs w:val="24"/>
        </w:rPr>
      </w:pPr>
      <w:r w:rsidRPr="00C215BA">
        <w:rPr>
          <w:rFonts w:ascii="Times New Roman" w:hAnsi="Times New Roman" w:cs="Times New Roman"/>
          <w:sz w:val="24"/>
          <w:szCs w:val="24"/>
        </w:rPr>
        <w:t>Jessica Kramer, Ph.D.,</w:t>
      </w:r>
      <w:r w:rsidR="00E77C3D" w:rsidRPr="00C215BA">
        <w:rPr>
          <w:rFonts w:ascii="Times New Roman" w:hAnsi="Times New Roman" w:cs="Times New Roman"/>
          <w:sz w:val="24"/>
          <w:szCs w:val="24"/>
        </w:rPr>
        <w:t xml:space="preserve"> an associate professor of occupational therapy,</w:t>
      </w:r>
      <w:r w:rsidRPr="00C215BA">
        <w:rPr>
          <w:rFonts w:ascii="Times New Roman" w:hAnsi="Times New Roman" w:cs="Times New Roman"/>
          <w:sz w:val="24"/>
          <w:szCs w:val="24"/>
        </w:rPr>
        <w:t xml:space="preserve"> and colleagues</w:t>
      </w:r>
      <w:r w:rsidR="0070689A" w:rsidRPr="00C215BA">
        <w:rPr>
          <w:rFonts w:ascii="Times New Roman" w:hAnsi="Times New Roman" w:cs="Times New Roman"/>
          <w:sz w:val="24"/>
          <w:szCs w:val="24"/>
        </w:rPr>
        <w:t xml:space="preserve"> will examine the effectiveness of two different </w:t>
      </w:r>
      <w:r w:rsidR="000D5E85">
        <w:rPr>
          <w:rFonts w:ascii="Times New Roman" w:hAnsi="Times New Roman" w:cs="Times New Roman"/>
          <w:sz w:val="24"/>
          <w:szCs w:val="24"/>
        </w:rPr>
        <w:t xml:space="preserve">travel </w:t>
      </w:r>
      <w:r w:rsidR="0070689A" w:rsidRPr="00C215BA">
        <w:rPr>
          <w:rFonts w:ascii="Times New Roman" w:hAnsi="Times New Roman" w:cs="Times New Roman"/>
          <w:sz w:val="24"/>
          <w:szCs w:val="24"/>
        </w:rPr>
        <w:t xml:space="preserve">training approaches for young people with IDD to become comfortable using public transportation. </w:t>
      </w:r>
      <w:hyperlink r:id="rId11" w:history="1">
        <w:r w:rsidRPr="00C215BA">
          <w:rPr>
            <w:rStyle w:val="Hyperlink"/>
            <w:rFonts w:ascii="Times New Roman" w:hAnsi="Times New Roman" w:cs="Times New Roman"/>
            <w:sz w:val="24"/>
            <w:szCs w:val="24"/>
          </w:rPr>
          <w:t>Read more</w:t>
        </w:r>
      </w:hyperlink>
    </w:p>
    <w:p w14:paraId="31D08242" w14:textId="77777777" w:rsidR="001E3BF9" w:rsidRPr="00C215BA" w:rsidRDefault="001E3BF9" w:rsidP="00FE1BA5">
      <w:pPr>
        <w:rPr>
          <w:rFonts w:ascii="Times New Roman" w:hAnsi="Times New Roman" w:cs="Times New Roman"/>
          <w:sz w:val="24"/>
          <w:szCs w:val="24"/>
        </w:rPr>
      </w:pPr>
    </w:p>
    <w:p w14:paraId="4EBD308C" w14:textId="3F811ECB" w:rsidR="001E3BF9" w:rsidRPr="00C215BA" w:rsidRDefault="001E3BF9" w:rsidP="00FE1BA5">
      <w:pPr>
        <w:rPr>
          <w:rFonts w:ascii="Times New Roman" w:hAnsi="Times New Roman" w:cs="Times New Roman"/>
          <w:b/>
          <w:bCs/>
          <w:sz w:val="24"/>
          <w:szCs w:val="24"/>
        </w:rPr>
      </w:pPr>
      <w:r w:rsidRPr="00C215BA">
        <w:rPr>
          <w:rFonts w:ascii="Times New Roman" w:hAnsi="Times New Roman" w:cs="Times New Roman"/>
          <w:b/>
          <w:bCs/>
          <w:sz w:val="24"/>
          <w:szCs w:val="24"/>
        </w:rPr>
        <w:t>Alumni updates</w:t>
      </w:r>
    </w:p>
    <w:p w14:paraId="40FB5CA1" w14:textId="2953C843" w:rsidR="001E3BF9" w:rsidRPr="00C215BA" w:rsidRDefault="001E3BF9" w:rsidP="001E3BF9">
      <w:pPr>
        <w:rPr>
          <w:rFonts w:ascii="Times New Roman" w:hAnsi="Times New Roman" w:cs="Times New Roman"/>
          <w:b/>
          <w:bCs/>
          <w:sz w:val="24"/>
          <w:szCs w:val="24"/>
        </w:rPr>
      </w:pPr>
      <w:r w:rsidRPr="00C215BA">
        <w:rPr>
          <w:rFonts w:ascii="Times New Roman" w:eastAsia="Times New Roman" w:hAnsi="Times New Roman" w:cs="Times New Roman"/>
          <w:b/>
          <w:bCs/>
          <w:sz w:val="24"/>
          <w:szCs w:val="24"/>
        </w:rPr>
        <w:t>Teresa Leibforth Dufeny</w:t>
      </w:r>
      <w:r w:rsidRPr="00C215BA">
        <w:rPr>
          <w:rFonts w:ascii="Times New Roman" w:hAnsi="Times New Roman" w:cs="Times New Roman"/>
          <w:sz w:val="24"/>
          <w:szCs w:val="24"/>
        </w:rPr>
        <w:t xml:space="preserve">, bachelor’s in occupational therapy ’97, was recently promoted to director of evidence-based practice at the American Occupational Therapy Association. She has worked at AOTA since 2017, previously managing the </w:t>
      </w:r>
      <w:r w:rsidR="00F70557">
        <w:rPr>
          <w:rFonts w:ascii="Times New Roman" w:hAnsi="Times New Roman" w:cs="Times New Roman"/>
          <w:sz w:val="24"/>
          <w:szCs w:val="24"/>
        </w:rPr>
        <w:t>a</w:t>
      </w:r>
      <w:r w:rsidRPr="00C215BA">
        <w:rPr>
          <w:rFonts w:ascii="Times New Roman" w:hAnsi="Times New Roman" w:cs="Times New Roman"/>
          <w:sz w:val="24"/>
          <w:szCs w:val="24"/>
        </w:rPr>
        <w:t xml:space="preserve">dvanced </w:t>
      </w:r>
      <w:r w:rsidR="00F70557">
        <w:rPr>
          <w:rFonts w:ascii="Times New Roman" w:hAnsi="Times New Roman" w:cs="Times New Roman"/>
          <w:sz w:val="24"/>
          <w:szCs w:val="24"/>
        </w:rPr>
        <w:t>c</w:t>
      </w:r>
      <w:r w:rsidRPr="00C215BA">
        <w:rPr>
          <w:rFonts w:ascii="Times New Roman" w:hAnsi="Times New Roman" w:cs="Times New Roman"/>
          <w:sz w:val="24"/>
          <w:szCs w:val="24"/>
        </w:rPr>
        <w:t xml:space="preserve">ertification program. </w:t>
      </w:r>
      <w:r w:rsidRPr="00C215BA">
        <w:rPr>
          <w:rFonts w:ascii="Times New Roman" w:hAnsi="Times New Roman" w:cs="Times New Roman"/>
          <w:b/>
          <w:bCs/>
          <w:sz w:val="24"/>
          <w:szCs w:val="24"/>
        </w:rPr>
        <w:t xml:space="preserve"> </w:t>
      </w:r>
    </w:p>
    <w:p w14:paraId="581D102A" w14:textId="449FC953" w:rsidR="001E3BF9" w:rsidRPr="00C215BA" w:rsidRDefault="001E3BF9" w:rsidP="001E3BF9">
      <w:pPr>
        <w:rPr>
          <w:rFonts w:ascii="Times New Roman" w:hAnsi="Times New Roman" w:cs="Times New Roman"/>
          <w:sz w:val="24"/>
          <w:szCs w:val="24"/>
        </w:rPr>
      </w:pPr>
      <w:r w:rsidRPr="00C215BA">
        <w:rPr>
          <w:rFonts w:ascii="Times New Roman" w:hAnsi="Times New Roman" w:cs="Times New Roman"/>
          <w:b/>
          <w:bCs/>
          <w:sz w:val="24"/>
          <w:szCs w:val="24"/>
        </w:rPr>
        <w:t>Stephen Mounts</w:t>
      </w:r>
      <w:r w:rsidRPr="00C215BA">
        <w:rPr>
          <w:rFonts w:ascii="Times New Roman" w:hAnsi="Times New Roman" w:cs="Times New Roman"/>
          <w:sz w:val="24"/>
          <w:szCs w:val="24"/>
        </w:rPr>
        <w:t xml:space="preserve">, master’s in health administration and master’s in business administration in 1999, has been named the U.S. Air Force deputy surgeon general. He is the first civilian to assume the role in the organization’s 75-year history. </w:t>
      </w:r>
      <w:hyperlink r:id="rId12" w:history="1">
        <w:r w:rsidRPr="00C215BA">
          <w:rPr>
            <w:rStyle w:val="Hyperlink"/>
            <w:rFonts w:ascii="Times New Roman" w:hAnsi="Times New Roman" w:cs="Times New Roman"/>
            <w:sz w:val="24"/>
            <w:szCs w:val="24"/>
          </w:rPr>
          <w:t>Read more</w:t>
        </w:r>
      </w:hyperlink>
    </w:p>
    <w:p w14:paraId="50760387" w14:textId="6A791B4F" w:rsidR="001E3BF9" w:rsidRPr="00C215BA" w:rsidRDefault="001E3BF9" w:rsidP="001E3BF9">
      <w:pPr>
        <w:rPr>
          <w:rFonts w:ascii="Times New Roman" w:hAnsi="Times New Roman" w:cs="Times New Roman"/>
          <w:sz w:val="24"/>
          <w:szCs w:val="24"/>
        </w:rPr>
      </w:pPr>
      <w:r w:rsidRPr="002564E7">
        <w:rPr>
          <w:rFonts w:ascii="Times New Roman" w:hAnsi="Times New Roman" w:cs="Times New Roman"/>
          <w:b/>
          <w:bCs/>
          <w:sz w:val="24"/>
          <w:szCs w:val="24"/>
        </w:rPr>
        <w:t>William Walders,</w:t>
      </w:r>
      <w:r w:rsidRPr="00C215BA">
        <w:rPr>
          <w:rFonts w:ascii="Times New Roman" w:hAnsi="Times New Roman" w:cs="Times New Roman"/>
          <w:sz w:val="24"/>
          <w:szCs w:val="24"/>
        </w:rPr>
        <w:t xml:space="preserve"> master’s in health administration ’07, was named vice president and chief digital and information officer for The Joint Commission enterprise. </w:t>
      </w:r>
      <w:hyperlink r:id="rId13" w:history="1">
        <w:r w:rsidRPr="00C215BA">
          <w:rPr>
            <w:rStyle w:val="Hyperlink"/>
            <w:rFonts w:ascii="Times New Roman" w:hAnsi="Times New Roman" w:cs="Times New Roman"/>
            <w:sz w:val="24"/>
            <w:szCs w:val="24"/>
          </w:rPr>
          <w:t>Read more</w:t>
        </w:r>
      </w:hyperlink>
    </w:p>
    <w:p w14:paraId="19B6F4DD" w14:textId="77777777" w:rsidR="001E3BF9" w:rsidRPr="00C215BA" w:rsidRDefault="001E3BF9" w:rsidP="001E3BF9">
      <w:pPr>
        <w:rPr>
          <w:rFonts w:ascii="Times New Roman" w:hAnsi="Times New Roman" w:cs="Times New Roman"/>
          <w:sz w:val="24"/>
          <w:szCs w:val="24"/>
        </w:rPr>
      </w:pPr>
    </w:p>
    <w:sectPr w:rsidR="001E3BF9" w:rsidRPr="00C21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4383B"/>
    <w:multiLevelType w:val="hybridMultilevel"/>
    <w:tmpl w:val="75A261DC"/>
    <w:lvl w:ilvl="0" w:tplc="C108CC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77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BD"/>
    <w:rsid w:val="00077910"/>
    <w:rsid w:val="000D25BD"/>
    <w:rsid w:val="000D5E85"/>
    <w:rsid w:val="00143FB6"/>
    <w:rsid w:val="001D4A01"/>
    <w:rsid w:val="001E3BF9"/>
    <w:rsid w:val="002564E7"/>
    <w:rsid w:val="0030139A"/>
    <w:rsid w:val="00343CBB"/>
    <w:rsid w:val="004008F0"/>
    <w:rsid w:val="00492FA9"/>
    <w:rsid w:val="004A4B4B"/>
    <w:rsid w:val="004A61D5"/>
    <w:rsid w:val="004D5140"/>
    <w:rsid w:val="005C11D7"/>
    <w:rsid w:val="006249DE"/>
    <w:rsid w:val="006418B2"/>
    <w:rsid w:val="0070689A"/>
    <w:rsid w:val="00785E16"/>
    <w:rsid w:val="007B5C07"/>
    <w:rsid w:val="007F11FA"/>
    <w:rsid w:val="00835F8F"/>
    <w:rsid w:val="008D61B2"/>
    <w:rsid w:val="009810F1"/>
    <w:rsid w:val="00A67BFB"/>
    <w:rsid w:val="00A71998"/>
    <w:rsid w:val="00B04BF7"/>
    <w:rsid w:val="00B2132B"/>
    <w:rsid w:val="00B45C28"/>
    <w:rsid w:val="00BD527F"/>
    <w:rsid w:val="00C05613"/>
    <w:rsid w:val="00C215BA"/>
    <w:rsid w:val="00D62E48"/>
    <w:rsid w:val="00D63460"/>
    <w:rsid w:val="00D92754"/>
    <w:rsid w:val="00DF7606"/>
    <w:rsid w:val="00E77C3D"/>
    <w:rsid w:val="00F34B95"/>
    <w:rsid w:val="00F44AB0"/>
    <w:rsid w:val="00F46B17"/>
    <w:rsid w:val="00F70557"/>
    <w:rsid w:val="00F8327A"/>
    <w:rsid w:val="00FE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2E50"/>
  <w15:chartTrackingRefBased/>
  <w15:docId w15:val="{F2B7DDFA-3DDD-4AB1-B8A9-E6B158FA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BA5"/>
    <w:pPr>
      <w:ind w:left="720"/>
      <w:contextualSpacing/>
    </w:pPr>
  </w:style>
  <w:style w:type="paragraph" w:styleId="Revision">
    <w:name w:val="Revision"/>
    <w:hidden/>
    <w:uiPriority w:val="99"/>
    <w:semiHidden/>
    <w:rsid w:val="00077910"/>
    <w:pPr>
      <w:spacing w:after="0" w:line="240" w:lineRule="auto"/>
    </w:pPr>
  </w:style>
  <w:style w:type="character" w:styleId="Hyperlink">
    <w:name w:val="Hyperlink"/>
    <w:basedOn w:val="DefaultParagraphFont"/>
    <w:uiPriority w:val="99"/>
    <w:unhideWhenUsed/>
    <w:rsid w:val="009810F1"/>
    <w:rPr>
      <w:color w:val="0563C1" w:themeColor="hyperlink"/>
      <w:u w:val="single"/>
    </w:rPr>
  </w:style>
  <w:style w:type="character" w:styleId="UnresolvedMention">
    <w:name w:val="Unresolved Mention"/>
    <w:basedOn w:val="DefaultParagraphFont"/>
    <w:uiPriority w:val="99"/>
    <w:semiHidden/>
    <w:unhideWhenUsed/>
    <w:rsid w:val="00981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hp.ufl.edu/2024/12/04/brittany-crown-and-april-oneal-named-2024-phhp-employees-of-the-year/" TargetMode="External"/><Relationship Id="rId13" Type="http://schemas.openxmlformats.org/officeDocument/2006/relationships/hyperlink" Target="https://www.jointcommission.org/resources/news-and-multimedia/news/2024/11/new-vice-president-and-chief-digital-and-information-officer/" TargetMode="External"/><Relationship Id="rId3" Type="http://schemas.openxmlformats.org/officeDocument/2006/relationships/settings" Target="settings.xml"/><Relationship Id="rId7" Type="http://schemas.openxmlformats.org/officeDocument/2006/relationships/hyperlink" Target="https://phhp.ufl.edu/2024/12/10/study-work-satisfaction-pay-are-worse-for-those-who-stutter/" TargetMode="External"/><Relationship Id="rId12" Type="http://schemas.openxmlformats.org/officeDocument/2006/relationships/hyperlink" Target="https://www.airforcemedicine.af.mil/News/Display/Article/4029715/sg-appoints-first-civilian-to-the-role-of-air-force-deputy-surgeon-gene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hp.ufl.edu/2025/01/06/ji-hyun-lee-new-american-statistical-association-president-says-everyday-statisticians-can-change-the-world/" TargetMode="External"/><Relationship Id="rId11" Type="http://schemas.openxmlformats.org/officeDocument/2006/relationships/hyperlink" Target="https://phhp.ufl.edu/2025/01/09/uf-to-study-travel-training-approaches-for-young-adults-with-intellectual-and-developmental-disabilities/" TargetMode="External"/><Relationship Id="rId5" Type="http://schemas.openxmlformats.org/officeDocument/2006/relationships/hyperlink" Target="https://phhp-news.sites.medinfo.ufl.edu/2024/10/24/advancing-rehabilitation-science/" TargetMode="External"/><Relationship Id="rId15" Type="http://schemas.openxmlformats.org/officeDocument/2006/relationships/theme" Target="theme/theme1.xml"/><Relationship Id="rId10" Type="http://schemas.openxmlformats.org/officeDocument/2006/relationships/hyperlink" Target="https://phhp.ufl.edu/2025/01/08/uf-researchers-leverage-ai-to-predict-factors-influencing-lung-disease/" TargetMode="External"/><Relationship Id="rId4" Type="http://schemas.openxmlformats.org/officeDocument/2006/relationships/webSettings" Target="webSettings.xml"/><Relationship Id="rId9" Type="http://schemas.openxmlformats.org/officeDocument/2006/relationships/hyperlink" Target="https://phhp.ufl.edu/2024/12/20/phhp-students-gain-problem-solving-communication-skills-at-case-competi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Jester,Erin M</dc:creator>
  <cp:keywords/>
  <dc:description/>
  <cp:lastModifiedBy>Pease, Jill</cp:lastModifiedBy>
  <cp:revision>5</cp:revision>
  <dcterms:created xsi:type="dcterms:W3CDTF">2025-01-21T20:56:00Z</dcterms:created>
  <dcterms:modified xsi:type="dcterms:W3CDTF">2025-01-22T18:19:00Z</dcterms:modified>
</cp:coreProperties>
</file>