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4395" w14:textId="77777777" w:rsidR="00793772" w:rsidRDefault="00793772" w:rsidP="00932586">
      <w:pPr>
        <w:pStyle w:val="NormalWeb"/>
        <w:jc w:val="center"/>
      </w:pPr>
    </w:p>
    <w:p w14:paraId="43569241" w14:textId="77777777" w:rsidR="00793772" w:rsidRPr="00793772" w:rsidRDefault="00793772" w:rsidP="00477DAF">
      <w:pPr>
        <w:pStyle w:val="NormalWeb"/>
      </w:pPr>
      <w:r w:rsidRPr="00793772">
        <w:t>Hey Gators,</w:t>
      </w:r>
    </w:p>
    <w:p w14:paraId="6B359B75" w14:textId="77777777" w:rsidR="00793772" w:rsidRPr="00793772" w:rsidRDefault="00793772" w:rsidP="00477DAF">
      <w:pPr>
        <w:pStyle w:val="NormalWeb"/>
      </w:pPr>
      <w:r w:rsidRPr="00793772">
        <w:t xml:space="preserve">The annual </w:t>
      </w:r>
      <w:r w:rsidRPr="00793772">
        <w:rPr>
          <w:b/>
          <w:bCs/>
        </w:rPr>
        <w:t xml:space="preserve">Welcome to the </w:t>
      </w:r>
      <w:proofErr w:type="spellStart"/>
      <w:r w:rsidRPr="00793772">
        <w:rPr>
          <w:b/>
          <w:bCs/>
        </w:rPr>
        <w:t>Gatorhood</w:t>
      </w:r>
      <w:proofErr w:type="spellEnd"/>
      <w:r w:rsidRPr="00793772">
        <w:t xml:space="preserve"> tradition returns on </w:t>
      </w:r>
      <w:r w:rsidRPr="00793772">
        <w:rPr>
          <w:b/>
          <w:bCs/>
        </w:rPr>
        <w:t>August 9th at 3 pm</w:t>
      </w:r>
      <w:r w:rsidRPr="00793772">
        <w:t xml:space="preserve">! The Charlotte Gator Club invites all Gators to join us at </w:t>
      </w:r>
      <w:r w:rsidRPr="00793772">
        <w:rPr>
          <w:b/>
          <w:bCs/>
        </w:rPr>
        <w:t>Clutch Kitchen &amp; Pour House</w:t>
      </w:r>
      <w:r w:rsidRPr="00793772">
        <w:t xml:space="preserve"> (601 S Cedar St, Charlotte, NC 28202).</w:t>
      </w:r>
    </w:p>
    <w:p w14:paraId="0299BB2A" w14:textId="77777777" w:rsidR="00793772" w:rsidRPr="00793772" w:rsidRDefault="00793772" w:rsidP="00793772">
      <w:pPr>
        <w:pStyle w:val="NormalWeb"/>
        <w:jc w:val="center"/>
      </w:pPr>
      <w:r w:rsidRPr="00793772">
        <w:t>All Gators are welcome at this event, and it is open to University of Florida alums, current students, and incoming freshmen.</w:t>
      </w:r>
    </w:p>
    <w:p w14:paraId="5EADDDD9" w14:textId="77777777" w:rsidR="00793772" w:rsidRPr="00793772" w:rsidRDefault="00793772" w:rsidP="00793772">
      <w:pPr>
        <w:pStyle w:val="NormalWeb"/>
        <w:jc w:val="center"/>
      </w:pPr>
      <w:r w:rsidRPr="00793772">
        <w:t>Reconnect with the Gator community, welcome new students to the Swamp family, and enjoy a casual afternoon of Gator spirit.</w:t>
      </w:r>
    </w:p>
    <w:p w14:paraId="4F24B263" w14:textId="77777777" w:rsidR="00793772" w:rsidRPr="00793772" w:rsidRDefault="00793772" w:rsidP="00793772">
      <w:pPr>
        <w:pStyle w:val="NormalWeb"/>
        <w:jc w:val="center"/>
      </w:pPr>
      <w:r w:rsidRPr="00793772">
        <w:t>Food and drinks will be available for purchase, and the club will provide free Gator swag.</w:t>
      </w:r>
    </w:p>
    <w:p w14:paraId="0404951E" w14:textId="77777777" w:rsidR="00793772" w:rsidRDefault="00793772" w:rsidP="00793772">
      <w:pPr>
        <w:pStyle w:val="NormalWeb"/>
        <w:jc w:val="center"/>
      </w:pPr>
      <w:r>
        <w:t>Mark yourself as "Going" on Facebook and help us spread the word:</w:t>
      </w:r>
      <w:r>
        <w:br/>
      </w:r>
      <w:hyperlink r:id="rId4" w:tgtFrame="_new" w:history="1">
        <w:r>
          <w:rPr>
            <w:rStyle w:val="Hyperlink"/>
            <w:rFonts w:eastAsiaTheme="majorEastAsia"/>
          </w:rPr>
          <w:t>Facebook Event Link</w:t>
        </w:r>
      </w:hyperlink>
    </w:p>
    <w:p w14:paraId="3ED94FC7" w14:textId="77777777" w:rsidR="00793772" w:rsidRDefault="00793772" w:rsidP="00793772">
      <w:pPr>
        <w:pStyle w:val="NormalWeb"/>
        <w:jc w:val="center"/>
      </w:pPr>
      <w:r>
        <w:t>More details and RSVP here:</w:t>
      </w:r>
      <w:r>
        <w:br/>
      </w:r>
      <w:hyperlink r:id="rId5" w:tgtFrame="_new" w:history="1">
        <w:r>
          <w:rPr>
            <w:rStyle w:val="Hyperlink"/>
            <w:rFonts w:eastAsiaTheme="majorEastAsia"/>
          </w:rPr>
          <w:t>Event Page</w:t>
        </w:r>
      </w:hyperlink>
    </w:p>
    <w:p w14:paraId="2A688962" w14:textId="1FC90514" w:rsidR="00932586" w:rsidRDefault="00793772" w:rsidP="00793772">
      <w:pPr>
        <w:pStyle w:val="NormalWeb"/>
        <w:jc w:val="center"/>
      </w:pPr>
      <w:r w:rsidRPr="00793772">
        <w:t>We look forward to seeing you there! Go Gators!</w:t>
      </w:r>
    </w:p>
    <w:p w14:paraId="38A42B28" w14:textId="77777777" w:rsidR="00D67A4B" w:rsidRDefault="00D67A4B" w:rsidP="00932586">
      <w:pPr>
        <w:jc w:val="center"/>
      </w:pPr>
    </w:p>
    <w:sectPr w:rsidR="00D67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86"/>
    <w:rsid w:val="00477DAF"/>
    <w:rsid w:val="00793772"/>
    <w:rsid w:val="008A03AB"/>
    <w:rsid w:val="00932586"/>
    <w:rsid w:val="00A03435"/>
    <w:rsid w:val="00D6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D83F"/>
  <w15:chartTrackingRefBased/>
  <w15:docId w15:val="{27E1B60E-81D9-4DD5-A73C-89065D9A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UF"/>
    <w:basedOn w:val="Normal"/>
    <w:next w:val="Normal"/>
    <w:link w:val="Heading1Char"/>
    <w:autoRedefine/>
    <w:uiPriority w:val="9"/>
    <w:qFormat/>
    <w:rsid w:val="008A03AB"/>
    <w:pPr>
      <w:keepNext/>
      <w:keepLines/>
      <w:spacing w:before="480" w:line="276" w:lineRule="auto"/>
      <w:outlineLvl w:val="0"/>
    </w:pPr>
    <w:rPr>
      <w:rFonts w:ascii="IBM Plex Sans" w:eastAsiaTheme="majorEastAsia" w:hAnsi="IBM Plex Sans" w:cstheme="majorBidi"/>
      <w:b/>
      <w:bCs/>
      <w:color w:val="0021A5"/>
      <w:sz w:val="28"/>
      <w:szCs w:val="28"/>
    </w:rPr>
  </w:style>
  <w:style w:type="paragraph" w:styleId="Heading2">
    <w:name w:val="heading 2"/>
    <w:aliases w:val="Heading 2 UF"/>
    <w:basedOn w:val="Normal"/>
    <w:next w:val="Normal"/>
    <w:link w:val="Heading2Char"/>
    <w:autoRedefine/>
    <w:uiPriority w:val="9"/>
    <w:unhideWhenUsed/>
    <w:qFormat/>
    <w:rsid w:val="008A03AB"/>
    <w:pPr>
      <w:keepNext/>
      <w:keepLines/>
      <w:spacing w:before="200" w:line="276" w:lineRule="auto"/>
      <w:outlineLvl w:val="1"/>
    </w:pPr>
    <w:rPr>
      <w:rFonts w:ascii="Source Serif Pro" w:eastAsiaTheme="majorEastAsia" w:hAnsi="Source Serif Pro" w:cstheme="majorBidi"/>
      <w:b/>
      <w:bCs/>
      <w:color w:val="0021A5"/>
      <w:sz w:val="26"/>
      <w:szCs w:val="26"/>
    </w:rPr>
  </w:style>
  <w:style w:type="paragraph" w:styleId="Heading3">
    <w:name w:val="heading 3"/>
    <w:aliases w:val="Heading 3 UF"/>
    <w:basedOn w:val="Normal"/>
    <w:next w:val="Normal"/>
    <w:link w:val="Heading3Char"/>
    <w:autoRedefine/>
    <w:uiPriority w:val="9"/>
    <w:unhideWhenUsed/>
    <w:qFormat/>
    <w:rsid w:val="008A03AB"/>
    <w:pPr>
      <w:keepNext/>
      <w:keepLines/>
      <w:spacing w:before="200" w:line="276" w:lineRule="auto"/>
      <w:outlineLvl w:val="2"/>
    </w:pPr>
    <w:rPr>
      <w:rFonts w:ascii="Source Serif Pro" w:eastAsiaTheme="majorEastAsia" w:hAnsi="Source Serif Pro" w:cstheme="majorBidi"/>
      <w:b/>
      <w:bCs/>
      <w:color w:val="0021A5"/>
    </w:rPr>
  </w:style>
  <w:style w:type="paragraph" w:styleId="Heading4">
    <w:name w:val="heading 4"/>
    <w:aliases w:val="Heading 4 UF"/>
    <w:basedOn w:val="Normal"/>
    <w:next w:val="Normal"/>
    <w:link w:val="Heading4Char"/>
    <w:autoRedefine/>
    <w:uiPriority w:val="9"/>
    <w:semiHidden/>
    <w:unhideWhenUsed/>
    <w:qFormat/>
    <w:rsid w:val="00A03435"/>
    <w:pPr>
      <w:keepNext/>
      <w:keepLines/>
      <w:spacing w:before="200" w:line="276" w:lineRule="auto"/>
      <w:outlineLvl w:val="3"/>
    </w:pPr>
    <w:rPr>
      <w:rFonts w:ascii="IBM Plex Sans" w:eastAsiaTheme="majorEastAsia" w:hAnsi="IBM Plex Sans" w:cstheme="majorBidi"/>
      <w:b/>
      <w:bCs/>
      <w:i/>
      <w:iCs/>
      <w:color w:val="0021A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UF Char"/>
    <w:basedOn w:val="DefaultParagraphFont"/>
    <w:link w:val="Heading1"/>
    <w:uiPriority w:val="9"/>
    <w:rsid w:val="008A03AB"/>
    <w:rPr>
      <w:rFonts w:ascii="IBM Plex Sans" w:eastAsiaTheme="majorEastAsia" w:hAnsi="IBM Plex Sans" w:cstheme="majorBidi"/>
      <w:b/>
      <w:bCs/>
      <w:color w:val="0021A5"/>
      <w:sz w:val="28"/>
      <w:szCs w:val="28"/>
    </w:rPr>
  </w:style>
  <w:style w:type="character" w:customStyle="1" w:styleId="Heading2Char">
    <w:name w:val="Heading 2 Char"/>
    <w:aliases w:val="Heading 2 UF Char"/>
    <w:basedOn w:val="DefaultParagraphFont"/>
    <w:link w:val="Heading2"/>
    <w:uiPriority w:val="9"/>
    <w:rsid w:val="008A03AB"/>
    <w:rPr>
      <w:rFonts w:ascii="Source Serif Pro" w:eastAsiaTheme="majorEastAsia" w:hAnsi="Source Serif Pro" w:cstheme="majorBidi"/>
      <w:b/>
      <w:bCs/>
      <w:color w:val="0021A5"/>
      <w:sz w:val="26"/>
      <w:szCs w:val="26"/>
    </w:rPr>
  </w:style>
  <w:style w:type="character" w:customStyle="1" w:styleId="Heading3Char">
    <w:name w:val="Heading 3 Char"/>
    <w:aliases w:val="Heading 3 UF Char"/>
    <w:basedOn w:val="DefaultParagraphFont"/>
    <w:link w:val="Heading3"/>
    <w:uiPriority w:val="9"/>
    <w:rsid w:val="008A03AB"/>
    <w:rPr>
      <w:rFonts w:ascii="Source Serif Pro" w:eastAsiaTheme="majorEastAsia" w:hAnsi="Source Serif Pro" w:cstheme="majorBidi"/>
      <w:b/>
      <w:bCs/>
      <w:color w:val="0021A5"/>
    </w:rPr>
  </w:style>
  <w:style w:type="character" w:customStyle="1" w:styleId="Heading4Char">
    <w:name w:val="Heading 4 Char"/>
    <w:aliases w:val="Heading 4 UF Char"/>
    <w:basedOn w:val="DefaultParagraphFont"/>
    <w:link w:val="Heading4"/>
    <w:uiPriority w:val="9"/>
    <w:semiHidden/>
    <w:rsid w:val="00A03435"/>
    <w:rPr>
      <w:rFonts w:ascii="IBM Plex Sans" w:eastAsiaTheme="majorEastAsia" w:hAnsi="IBM Plex Sans" w:cstheme="majorBidi"/>
      <w:b/>
      <w:bCs/>
      <w:i/>
      <w:iCs/>
      <w:color w:val="0021A5"/>
    </w:rPr>
  </w:style>
  <w:style w:type="paragraph" w:styleId="NormalWeb">
    <w:name w:val="Normal (Web)"/>
    <w:basedOn w:val="Normal"/>
    <w:uiPriority w:val="99"/>
    <w:semiHidden/>
    <w:unhideWhenUsed/>
    <w:rsid w:val="00932586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5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2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nect.ufalumni.ufl.edu/charlottegatorclub/events/eventdescription?CalendarEventKey=d4a5a216-784e-4bea-b689-0196ac9d83f7&amp;CommunityKey=5c93fe18-413d-4546-8b06-4dcf4a5b64e5&amp;Home=%2fcharlottegatorclub%2fevents%2frecentcommunityeventsdashboard" TargetMode="External"/><Relationship Id="rId4" Type="http://schemas.openxmlformats.org/officeDocument/2006/relationships/hyperlink" Target="https://www.facebook.com/events/68190572806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Fairbanks,Kiefer Thomas</dc:creator>
  <cp:keywords/>
  <dc:description/>
  <cp:lastModifiedBy>Fairbanks,Kiefer Thomas</cp:lastModifiedBy>
  <cp:revision>1</cp:revision>
  <dcterms:created xsi:type="dcterms:W3CDTF">2025-05-22T12:06:00Z</dcterms:created>
  <dcterms:modified xsi:type="dcterms:W3CDTF">2025-05-22T12:38:00Z</dcterms:modified>
</cp:coreProperties>
</file>