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3D61" w14:textId="60048E0B" w:rsidR="004676F7" w:rsidRPr="004676F7" w:rsidRDefault="004676F7" w:rsidP="004676F7">
      <w:r w:rsidRPr="004676F7">
        <w:t>Dear [First Name],</w:t>
      </w:r>
    </w:p>
    <w:p w14:paraId="1D1D8483" w14:textId="77777777" w:rsidR="004676F7" w:rsidRPr="004676F7" w:rsidRDefault="004676F7" w:rsidP="004676F7">
      <w:r w:rsidRPr="004676F7">
        <w:t>It has been 20 years since the University of Florida College of Medicine lost one of its most beloved faculty members, Hugh M. “Smiley” Hill, M.D. Yet his presence is still felt in every commencement, every student story, and every hallway he once brightened.</w:t>
      </w:r>
    </w:p>
    <w:p w14:paraId="10715A01" w14:textId="3FEA288A" w:rsidR="004676F7" w:rsidRPr="004676F7" w:rsidRDefault="004676F7" w:rsidP="004676F7">
      <w:r w:rsidRPr="004676F7">
        <w:t xml:space="preserve">Dr. Hill was more than the College’s first dean of student affairs — he was its heart. </w:t>
      </w:r>
      <w:r w:rsidR="00971B69">
        <w:br/>
      </w:r>
      <w:r w:rsidRPr="004676F7">
        <w:t>Over four decades, he guided more than 3,000 students, hooding every graduate from 1961 to 2001. His joyful laugh, remarkable memory for names, and ability to make everyone feel valued remain unforgettable.</w:t>
      </w:r>
    </w:p>
    <w:p w14:paraId="6796859E" w14:textId="54D76BA1" w:rsidR="004676F7" w:rsidRPr="004676F7" w:rsidRDefault="004676F7" w:rsidP="004676F7">
      <w:r w:rsidRPr="004676F7">
        <w:t>To honor his legacy, we invite you to support the Hugh M. “Smiley” Hill, M.D., Scholarship Endowment Fund</w:t>
      </w:r>
      <w:r w:rsidRPr="004676F7">
        <w:rPr>
          <w:b/>
          <w:bCs/>
        </w:rPr>
        <w:t>.</w:t>
      </w:r>
      <w:r w:rsidRPr="004676F7">
        <w:t xml:space="preserve"> Your gift </w:t>
      </w:r>
      <w:r w:rsidR="00971B69" w:rsidRPr="004676F7">
        <w:t>will</w:t>
      </w:r>
      <w:r w:rsidRPr="004676F7">
        <w:t xml:space="preserve"> ensure </w:t>
      </w:r>
      <w:r w:rsidRPr="004676F7">
        <w:rPr>
          <w:b/>
          <w:bCs/>
        </w:rPr>
        <w:t xml:space="preserve">future medical students receive the same mentorship, compassion, and inspiration </w:t>
      </w:r>
      <w:r w:rsidRPr="004676F7">
        <w:t>Dr. Hill gave so many.</w:t>
      </w:r>
    </w:p>
    <w:p w14:paraId="1490F384" w14:textId="77777777" w:rsidR="004676F7" w:rsidRPr="004676F7" w:rsidRDefault="004676F7" w:rsidP="004676F7">
      <w:r w:rsidRPr="004676F7">
        <w:t>As a special thank-you, the first 100 donors will receive a commemorative Dr. Smiley Hill lapel pin — a small reminder of his joyful spirit and lifelong commitment to students.</w:t>
      </w:r>
    </w:p>
    <w:p w14:paraId="17DABEC3" w14:textId="77777777" w:rsidR="004676F7" w:rsidRDefault="004676F7" w:rsidP="004676F7">
      <w:r w:rsidRPr="004676F7">
        <w:t>Together, we can carry forward the values Dr. Hill embodied: compassion, excellence, humility, and joy in service to others.</w:t>
      </w:r>
    </w:p>
    <w:p w14:paraId="1F03B096" w14:textId="77777777" w:rsidR="004676F7" w:rsidRPr="004676F7" w:rsidRDefault="004676F7" w:rsidP="004676F7">
      <w:r w:rsidRPr="004676F7">
        <w:t>[Give Now Button]</w:t>
      </w:r>
    </w:p>
    <w:p w14:paraId="530E6AAC" w14:textId="5056EE53" w:rsidR="004676F7" w:rsidRPr="004676F7" w:rsidRDefault="004676F7" w:rsidP="004676F7">
      <w:r w:rsidRPr="004676F7">
        <w:t>With gratitude,</w:t>
      </w:r>
      <w:r w:rsidRPr="004676F7">
        <w:br/>
      </w:r>
      <w:r>
        <w:br/>
        <w:t>Jennifer Hunt, M.D., M.Ed.</w:t>
      </w:r>
      <w:r w:rsidRPr="004676F7">
        <w:br/>
      </w:r>
      <w:r>
        <w:t>Interim Dean, UF</w:t>
      </w:r>
      <w:r w:rsidRPr="004676F7">
        <w:t xml:space="preserve"> College of Medicine</w:t>
      </w:r>
      <w:r>
        <w:br/>
        <w:t>Folke H. Peterson Dean’s Distinguished Professor</w:t>
      </w:r>
    </w:p>
    <w:p w14:paraId="0DF07498" w14:textId="77777777" w:rsidR="004676F7" w:rsidRPr="004676F7" w:rsidRDefault="004676F7" w:rsidP="004676F7"/>
    <w:p w14:paraId="74C1FB06" w14:textId="77777777" w:rsidR="00B02794" w:rsidRDefault="00B02794"/>
    <w:sectPr w:rsidR="00B02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F7"/>
    <w:rsid w:val="004676F7"/>
    <w:rsid w:val="004A6A29"/>
    <w:rsid w:val="00971B69"/>
    <w:rsid w:val="00AA55BD"/>
    <w:rsid w:val="00B0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2F31"/>
  <w15:chartTrackingRefBased/>
  <w15:docId w15:val="{95F405A3-8691-4FC2-99AC-569F0672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6F7"/>
    <w:rPr>
      <w:rFonts w:eastAsiaTheme="majorEastAsia" w:cstheme="majorBidi"/>
      <w:color w:val="272727" w:themeColor="text1" w:themeTint="D8"/>
    </w:rPr>
  </w:style>
  <w:style w:type="paragraph" w:styleId="Title">
    <w:name w:val="Title"/>
    <w:basedOn w:val="Normal"/>
    <w:next w:val="Normal"/>
    <w:link w:val="TitleChar"/>
    <w:uiPriority w:val="10"/>
    <w:qFormat/>
    <w:rsid w:val="00467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6F7"/>
    <w:pPr>
      <w:spacing w:before="160"/>
      <w:jc w:val="center"/>
    </w:pPr>
    <w:rPr>
      <w:i/>
      <w:iCs/>
      <w:color w:val="404040" w:themeColor="text1" w:themeTint="BF"/>
    </w:rPr>
  </w:style>
  <w:style w:type="character" w:customStyle="1" w:styleId="QuoteChar">
    <w:name w:val="Quote Char"/>
    <w:basedOn w:val="DefaultParagraphFont"/>
    <w:link w:val="Quote"/>
    <w:uiPriority w:val="29"/>
    <w:rsid w:val="004676F7"/>
    <w:rPr>
      <w:i/>
      <w:iCs/>
      <w:color w:val="404040" w:themeColor="text1" w:themeTint="BF"/>
    </w:rPr>
  </w:style>
  <w:style w:type="paragraph" w:styleId="ListParagraph">
    <w:name w:val="List Paragraph"/>
    <w:basedOn w:val="Normal"/>
    <w:uiPriority w:val="34"/>
    <w:qFormat/>
    <w:rsid w:val="004676F7"/>
    <w:pPr>
      <w:ind w:left="720"/>
      <w:contextualSpacing/>
    </w:pPr>
  </w:style>
  <w:style w:type="character" w:styleId="IntenseEmphasis">
    <w:name w:val="Intense Emphasis"/>
    <w:basedOn w:val="DefaultParagraphFont"/>
    <w:uiPriority w:val="21"/>
    <w:qFormat/>
    <w:rsid w:val="004676F7"/>
    <w:rPr>
      <w:i/>
      <w:iCs/>
      <w:color w:val="0F4761" w:themeColor="accent1" w:themeShade="BF"/>
    </w:rPr>
  </w:style>
  <w:style w:type="paragraph" w:styleId="IntenseQuote">
    <w:name w:val="Intense Quote"/>
    <w:basedOn w:val="Normal"/>
    <w:next w:val="Normal"/>
    <w:link w:val="IntenseQuoteChar"/>
    <w:uiPriority w:val="30"/>
    <w:qFormat/>
    <w:rsid w:val="00467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6F7"/>
    <w:rPr>
      <w:i/>
      <w:iCs/>
      <w:color w:val="0F4761" w:themeColor="accent1" w:themeShade="BF"/>
    </w:rPr>
  </w:style>
  <w:style w:type="character" w:styleId="IntenseReference">
    <w:name w:val="Intense Reference"/>
    <w:basedOn w:val="DefaultParagraphFont"/>
    <w:uiPriority w:val="32"/>
    <w:qFormat/>
    <w:rsid w:val="004676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65911">
      <w:bodyDiv w:val="1"/>
      <w:marLeft w:val="0"/>
      <w:marRight w:val="0"/>
      <w:marTop w:val="0"/>
      <w:marBottom w:val="0"/>
      <w:divBdr>
        <w:top w:val="none" w:sz="0" w:space="0" w:color="auto"/>
        <w:left w:val="none" w:sz="0" w:space="0" w:color="auto"/>
        <w:bottom w:val="none" w:sz="0" w:space="0" w:color="auto"/>
        <w:right w:val="none" w:sz="0" w:space="0" w:color="auto"/>
      </w:divBdr>
    </w:div>
    <w:div w:id="1766224905">
      <w:bodyDiv w:val="1"/>
      <w:marLeft w:val="0"/>
      <w:marRight w:val="0"/>
      <w:marTop w:val="0"/>
      <w:marBottom w:val="0"/>
      <w:divBdr>
        <w:top w:val="none" w:sz="0" w:space="0" w:color="auto"/>
        <w:left w:val="none" w:sz="0" w:space="0" w:color="auto"/>
        <w:bottom w:val="none" w:sz="0" w:space="0" w:color="auto"/>
        <w:right w:val="none" w:sz="0" w:space="0" w:color="auto"/>
      </w:divBdr>
    </w:div>
    <w:div w:id="1777679220">
      <w:bodyDiv w:val="1"/>
      <w:marLeft w:val="0"/>
      <w:marRight w:val="0"/>
      <w:marTop w:val="0"/>
      <w:marBottom w:val="0"/>
      <w:divBdr>
        <w:top w:val="none" w:sz="0" w:space="0" w:color="auto"/>
        <w:left w:val="none" w:sz="0" w:space="0" w:color="auto"/>
        <w:bottom w:val="none" w:sz="0" w:space="0" w:color="auto"/>
        <w:right w:val="none" w:sz="0" w:space="0" w:color="auto"/>
      </w:divBdr>
    </w:div>
    <w:div w:id="19693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187</Words>
  <Characters>1072</Characters>
  <Application>Microsoft Office Word</Application>
  <DocSecurity>0</DocSecurity>
  <Lines>8</Lines>
  <Paragraphs>2</Paragraphs>
  <ScaleCrop>false</ScaleCrop>
  <Company>ODAA</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Intravaia, Amanda</dc:creator>
  <cp:keywords/>
  <dc:description/>
  <cp:lastModifiedBy>Intravaia, Amanda</cp:lastModifiedBy>
  <cp:revision>2</cp:revision>
  <dcterms:created xsi:type="dcterms:W3CDTF">2025-09-12T14:57:00Z</dcterms:created>
  <dcterms:modified xsi:type="dcterms:W3CDTF">2025-09-12T15:05:00Z</dcterms:modified>
</cp:coreProperties>
</file>