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08A9" w14:textId="136AAE19" w:rsidR="002256F5" w:rsidRPr="007956FD" w:rsidRDefault="002256F5" w:rsidP="002256F5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  <w:r w:rsidRPr="007956FD"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  <w:t>FY26 Name a Bat Campaign Email 1 General</w:t>
      </w:r>
    </w:p>
    <w:p w14:paraId="3661025E" w14:textId="0C1322D7" w:rsidR="002256F5" w:rsidRPr="004278F5" w:rsidRDefault="002256F5" w:rsidP="002256F5">
      <w:pPr>
        <w:rPr>
          <w:rFonts w:ascii="Gentona Book" w:eastAsia="Times New Roman" w:hAnsi="Gentona Book" w:cs="Times New Roman"/>
          <w:kern w:val="0"/>
          <w:sz w:val="22"/>
          <w:szCs w:val="22"/>
          <w14:ligatures w14:val="none"/>
        </w:rPr>
      </w:pPr>
      <w:r w:rsidRPr="00BC5AC8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>Appeal code:</w:t>
      </w:r>
      <w:r w:rsidRPr="004278F5">
        <w:rPr>
          <w:rFonts w:ascii="Gentona Book" w:eastAsia="Times New Roman" w:hAnsi="Gentona Book" w:cs="Times New Roman"/>
          <w:color w:val="002060"/>
          <w:kern w:val="0"/>
          <w:sz w:val="22"/>
          <w:szCs w:val="22"/>
          <w14:ligatures w14:val="none"/>
        </w:rPr>
        <w:t xml:space="preserve"> </w:t>
      </w:r>
      <w:r w:rsidRPr="004B3A88">
        <w:rPr>
          <w:rFonts w:eastAsia="Times New Roman" w:cs="Times New Roman"/>
          <w:kern w:val="0"/>
          <w:sz w:val="22"/>
          <w:szCs w:val="22"/>
          <w14:ligatures w14:val="none"/>
        </w:rPr>
        <w:t>GZAEZAVG1</w:t>
      </w:r>
    </w:p>
    <w:p w14:paraId="402CAF45" w14:textId="70798C1D" w:rsidR="001722A7" w:rsidRPr="001722A7" w:rsidRDefault="002256F5" w:rsidP="001722A7">
      <w:pPr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14:ligatures w14:val="none"/>
        </w:rPr>
      </w:pPr>
      <w:proofErr w:type="spellStart"/>
      <w:r w:rsidRPr="00BC5AC8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>Gravyty</w:t>
      </w:r>
      <w:proofErr w:type="spellEnd"/>
      <w:r w:rsidRPr="00BC5AC8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 xml:space="preserve"> Link</w:t>
      </w:r>
      <w:r w:rsidRPr="004278F5">
        <w:rPr>
          <w:rFonts w:ascii="Gentona Book" w:eastAsia="Times New Roman" w:hAnsi="Gentona Book" w:cs="Times New Roman"/>
          <w:color w:val="002060"/>
          <w:kern w:val="0"/>
          <w:sz w:val="22"/>
          <w:szCs w:val="22"/>
          <w14:ligatures w14:val="none"/>
        </w:rPr>
        <w:t>:</w:t>
      </w:r>
      <w:r w:rsidRPr="004278F5"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 xml:space="preserve"> </w:t>
      </w:r>
      <w:r w:rsidR="001722A7" w:rsidRPr="001722A7"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14:ligatures w14:val="none"/>
        </w:rPr>
        <w:t>https://affinitygiving.ufl.edu/campaigns/name-a-bat-2025?appeal_id=68a8c8ba40db4cc873897b4d</w:t>
      </w:r>
    </w:p>
    <w:p w14:paraId="3F935DAE" w14:textId="2F3535AF" w:rsidR="002256F5" w:rsidRPr="004278F5" w:rsidRDefault="002256F5" w:rsidP="002256F5">
      <w:pPr>
        <w:rPr>
          <w:rFonts w:ascii="Gentona Book" w:hAnsi="Gentona Book"/>
          <w:sz w:val="22"/>
          <w:szCs w:val="22"/>
        </w:rPr>
      </w:pPr>
      <w:r w:rsidRPr="00343A52">
        <w:rPr>
          <w:rFonts w:ascii="Gentona Book" w:hAnsi="Gentona Book"/>
          <w:b/>
          <w:bCs/>
          <w:color w:val="002060"/>
          <w:sz w:val="22"/>
          <w:szCs w:val="22"/>
        </w:rPr>
        <w:t>Drop date:</w:t>
      </w:r>
      <w:r w:rsidRPr="004278F5">
        <w:rPr>
          <w:rFonts w:ascii="Gentona Book" w:hAnsi="Gentona Book"/>
          <w:color w:val="002060"/>
          <w:sz w:val="22"/>
          <w:szCs w:val="22"/>
        </w:rPr>
        <w:t xml:space="preserve"> </w:t>
      </w:r>
      <w:r w:rsidRPr="004B3A88">
        <w:rPr>
          <w:sz w:val="22"/>
          <w:szCs w:val="22"/>
        </w:rPr>
        <w:t>10/8/2025</w:t>
      </w:r>
    </w:p>
    <w:p w14:paraId="137DBC1F" w14:textId="76C2F204" w:rsidR="002256F5" w:rsidRPr="004278F5" w:rsidRDefault="002256F5" w:rsidP="002256F5">
      <w:pPr>
        <w:rPr>
          <w:rFonts w:ascii="Gentona Book" w:hAnsi="Gentona Book"/>
          <w:sz w:val="22"/>
          <w:szCs w:val="22"/>
        </w:rPr>
      </w:pPr>
      <w:r w:rsidRPr="00343A52">
        <w:rPr>
          <w:rFonts w:ascii="Gentona Book" w:hAnsi="Gentona Book"/>
          <w:b/>
          <w:bCs/>
          <w:color w:val="002060"/>
          <w:sz w:val="22"/>
          <w:szCs w:val="22"/>
        </w:rPr>
        <w:t>Segment:</w:t>
      </w:r>
      <w:r w:rsidRPr="004278F5">
        <w:rPr>
          <w:rFonts w:ascii="Gentona Book" w:hAnsi="Gentona Book"/>
          <w:color w:val="002060"/>
          <w:sz w:val="22"/>
          <w:szCs w:val="22"/>
        </w:rPr>
        <w:t xml:space="preserve"> </w:t>
      </w:r>
      <w:r w:rsidRPr="004B3A88">
        <w:rPr>
          <w:sz w:val="22"/>
          <w:szCs w:val="22"/>
        </w:rPr>
        <w:t>General audience</w:t>
      </w:r>
      <w:r w:rsidRPr="004278F5">
        <w:rPr>
          <w:rFonts w:ascii="Gentona Book" w:hAnsi="Gentona Book"/>
          <w:sz w:val="22"/>
          <w:szCs w:val="22"/>
        </w:rPr>
        <w:t xml:space="preserve"> </w:t>
      </w:r>
    </w:p>
    <w:p w14:paraId="38086DA3" w14:textId="44F87F27" w:rsidR="003E74D6" w:rsidRDefault="00343A52" w:rsidP="002256F5">
      <w:pPr>
        <w:rPr>
          <w:color w:val="002060"/>
          <w:sz w:val="22"/>
          <w:szCs w:val="22"/>
        </w:rPr>
      </w:pPr>
      <w:r w:rsidRPr="00343A52">
        <w:rPr>
          <w:rFonts w:ascii="Gentona Book" w:hAnsi="Gentona Book"/>
          <w:b/>
          <w:bCs/>
          <w:color w:val="002060"/>
          <w:sz w:val="22"/>
          <w:szCs w:val="22"/>
        </w:rPr>
        <w:t>S</w:t>
      </w:r>
      <w:r w:rsidR="003E74D6">
        <w:rPr>
          <w:rFonts w:ascii="Gentona Book" w:hAnsi="Gentona Book"/>
          <w:b/>
          <w:bCs/>
          <w:color w:val="002060"/>
          <w:sz w:val="22"/>
          <w:szCs w:val="22"/>
        </w:rPr>
        <w:t xml:space="preserve">ender: </w:t>
      </w:r>
      <w:r w:rsidR="003E74D6" w:rsidRPr="003E74D6">
        <w:rPr>
          <w:rFonts w:ascii="Gentona Book" w:hAnsi="Gentona Book"/>
          <w:sz w:val="22"/>
          <w:szCs w:val="22"/>
        </w:rPr>
        <w:t>UF Name-A-Bat Adoption Agency</w:t>
      </w:r>
    </w:p>
    <w:p w14:paraId="59F307A9" w14:textId="4B77620E" w:rsidR="00343A52" w:rsidRPr="003E74D6" w:rsidRDefault="003E74D6" w:rsidP="002256F5">
      <w:pPr>
        <w:rPr>
          <w:color w:val="002060"/>
          <w:sz w:val="22"/>
          <w:szCs w:val="22"/>
        </w:rPr>
      </w:pPr>
      <w:r w:rsidRPr="00343A52">
        <w:rPr>
          <w:rFonts w:ascii="Gentona Book" w:hAnsi="Gentona Book"/>
          <w:b/>
          <w:bCs/>
          <w:color w:val="002060"/>
          <w:sz w:val="22"/>
          <w:szCs w:val="22"/>
        </w:rPr>
        <w:t>Subject:</w:t>
      </w:r>
      <w:r w:rsidRPr="00343A52">
        <w:rPr>
          <w:color w:val="002060"/>
          <w:sz w:val="22"/>
          <w:szCs w:val="22"/>
        </w:rPr>
        <w:t> </w:t>
      </w:r>
      <w:bookmarkStart w:id="0" w:name="_Hlk210136195"/>
      <w:r>
        <w:rPr>
          <w:color w:val="002060"/>
          <w:sz w:val="22"/>
          <w:szCs w:val="22"/>
        </w:rPr>
        <w:t>N</w:t>
      </w:r>
      <w:r w:rsidR="00343A52" w:rsidRPr="00343A52">
        <w:rPr>
          <w:sz w:val="22"/>
          <w:szCs w:val="22"/>
        </w:rPr>
        <w:t xml:space="preserve">ame a Bat &amp; Help UF Fly Forward </w:t>
      </w:r>
      <w:r w:rsidR="00343A52" w:rsidRPr="00343A52">
        <w:rPr>
          <w:rFonts w:ascii="Segoe UI Emoji" w:hAnsi="Segoe UI Emoji" w:cs="Segoe UI Emoji"/>
          <w:sz w:val="22"/>
          <w:szCs w:val="22"/>
        </w:rPr>
        <w:t>🦇</w:t>
      </w:r>
      <w:bookmarkEnd w:id="0"/>
    </w:p>
    <w:p w14:paraId="47838903" w14:textId="76A46BB2" w:rsidR="00096DEB" w:rsidRPr="004B3A88" w:rsidRDefault="00343A52" w:rsidP="00096DEB">
      <w:pPr>
        <w:rPr>
          <w:rFonts w:ascii="Gentona Book" w:hAnsi="Gentona Book"/>
          <w:b/>
          <w:bCs/>
          <w:color w:val="002060"/>
          <w:sz w:val="22"/>
          <w:szCs w:val="22"/>
        </w:rPr>
      </w:pPr>
      <w:r w:rsidRPr="00BC5AC8">
        <w:rPr>
          <w:rFonts w:ascii="Gentona Book" w:hAnsi="Gentona Book"/>
          <w:b/>
          <w:bCs/>
          <w:color w:val="002060"/>
          <w:sz w:val="22"/>
          <w:szCs w:val="22"/>
        </w:rPr>
        <w:t>Pre</w:t>
      </w:r>
      <w:r w:rsidR="00BC5AC8" w:rsidRPr="00BC5AC8">
        <w:rPr>
          <w:rFonts w:ascii="Gentona Book" w:hAnsi="Gentona Book"/>
          <w:b/>
          <w:bCs/>
          <w:color w:val="002060"/>
          <w:sz w:val="22"/>
          <w:szCs w:val="22"/>
        </w:rPr>
        <w:t>h</w:t>
      </w:r>
      <w:r w:rsidR="00096DEB" w:rsidRPr="00BC5AC8">
        <w:rPr>
          <w:rFonts w:ascii="Gentona Book" w:hAnsi="Gentona Book"/>
          <w:b/>
          <w:bCs/>
          <w:color w:val="002060"/>
          <w:sz w:val="22"/>
          <w:szCs w:val="22"/>
        </w:rPr>
        <w:t>eader:</w:t>
      </w:r>
      <w:r w:rsidR="004B3A88">
        <w:rPr>
          <w:rFonts w:ascii="Gentona Book" w:hAnsi="Gentona Book"/>
          <w:b/>
          <w:bCs/>
          <w:color w:val="002060"/>
          <w:sz w:val="22"/>
          <w:szCs w:val="22"/>
        </w:rPr>
        <w:t xml:space="preserve"> </w:t>
      </w:r>
      <w:r w:rsidR="00096DEB" w:rsidRPr="00096DEB">
        <w:rPr>
          <w:sz w:val="22"/>
          <w:szCs w:val="22"/>
        </w:rPr>
        <w:t>Your UF Story Deserves Wings</w:t>
      </w:r>
    </w:p>
    <w:p w14:paraId="63B8521C" w14:textId="77777777" w:rsidR="00096DEB" w:rsidRPr="00BC5AC8" w:rsidRDefault="00096DEB" w:rsidP="00096DEB">
      <w:pPr>
        <w:rPr>
          <w:rFonts w:ascii="Gentona Book" w:hAnsi="Gentona Book"/>
          <w:b/>
          <w:bCs/>
          <w:color w:val="002060"/>
          <w:sz w:val="22"/>
          <w:szCs w:val="22"/>
        </w:rPr>
      </w:pPr>
      <w:r w:rsidRPr="00BC5AC8">
        <w:rPr>
          <w:rFonts w:ascii="Gentona Book" w:hAnsi="Gentona Book"/>
          <w:b/>
          <w:bCs/>
          <w:color w:val="002060"/>
          <w:sz w:val="22"/>
          <w:szCs w:val="22"/>
        </w:rPr>
        <w:t>Body:</w:t>
      </w:r>
    </w:p>
    <w:p w14:paraId="32CF01A9" w14:textId="77777777" w:rsidR="00343A52" w:rsidRPr="00343A52" w:rsidRDefault="00343A52" w:rsidP="00343A52">
      <w:pPr>
        <w:rPr>
          <w:sz w:val="22"/>
          <w:szCs w:val="22"/>
        </w:rPr>
      </w:pPr>
      <w:r w:rsidRPr="00343A52">
        <w:rPr>
          <w:sz w:val="22"/>
          <w:szCs w:val="22"/>
        </w:rPr>
        <w:t>Hi [First Name],</w:t>
      </w:r>
    </w:p>
    <w:p w14:paraId="1B8CA0A9" w14:textId="5AF48D0A" w:rsidR="0072620E" w:rsidRDefault="006761F2" w:rsidP="00343A52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If you could name a bat, what would you call it? </w:t>
      </w:r>
      <w:r w:rsidRPr="006761F2">
        <w:rPr>
          <w:rFonts w:eastAsia="Times New Roman" w:cs="Times New Roman"/>
          <w:kern w:val="0"/>
          <w:sz w:val="22"/>
          <w:szCs w:val="22"/>
          <w14:ligatures w14:val="none"/>
        </w:rPr>
        <w:t xml:space="preserve">Count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Chompula? </w:t>
      </w:r>
      <w:proofErr w:type="spellStart"/>
      <w:r>
        <w:rPr>
          <w:rFonts w:eastAsia="Times New Roman" w:cs="Times New Roman"/>
          <w:kern w:val="0"/>
          <w:sz w:val="22"/>
          <w:szCs w:val="22"/>
          <w14:ligatures w14:val="none"/>
        </w:rPr>
        <w:t>Batricia</w:t>
      </w:r>
      <w:proofErr w:type="spellEnd"/>
      <w:r>
        <w:rPr>
          <w:rFonts w:eastAsia="Times New Roman" w:cs="Times New Roman"/>
          <w:kern w:val="0"/>
          <w:sz w:val="22"/>
          <w:szCs w:val="22"/>
          <w14:ligatures w14:val="none"/>
        </w:rPr>
        <w:t>? Swoop Dogg?</w:t>
      </w:r>
      <w:r w:rsidRPr="006761F2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="0072620E">
        <w:rPr>
          <w:rFonts w:eastAsia="Times New Roman" w:cs="Times New Roman"/>
          <w:kern w:val="0"/>
          <w:sz w:val="22"/>
          <w:szCs w:val="22"/>
          <w14:ligatures w14:val="none"/>
        </w:rPr>
        <w:br/>
        <w:t>The UF Name-A-Bat Adoption Agency is open for business and now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through</w:t>
      </w:r>
      <w:r w:rsidRPr="006761F2">
        <w:rPr>
          <w:rFonts w:eastAsia="Times New Roman" w:cs="Times New Roman"/>
          <w:kern w:val="0"/>
          <w:sz w:val="22"/>
          <w:szCs w:val="22"/>
          <w14:ligatures w14:val="none"/>
        </w:rPr>
        <w:t xml:space="preserve"> October 31</w:t>
      </w:r>
      <w:r w:rsidR="0072620E">
        <w:rPr>
          <w:rFonts w:eastAsia="Times New Roman" w:cs="Times New Roman"/>
          <w:kern w:val="0"/>
          <w:sz w:val="22"/>
          <w:szCs w:val="22"/>
          <w14:ligatures w14:val="none"/>
        </w:rPr>
        <w:t xml:space="preserve">, you can </w:t>
      </w:r>
      <w:r w:rsidRPr="006761F2">
        <w:rPr>
          <w:rFonts w:eastAsia="Times New Roman" w:cs="Times New Roman"/>
          <w:kern w:val="0"/>
          <w:sz w:val="22"/>
          <w:szCs w:val="22"/>
          <w14:ligatures w14:val="none"/>
        </w:rPr>
        <w:t>symbolically name one of the bats that call the UF Bat Houses home</w:t>
      </w:r>
      <w:r w:rsidR="0072620E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18275326" w14:textId="6D249F24" w:rsidR="00BC5AC8" w:rsidRDefault="0072620E" w:rsidP="00343A52">
      <w:pPr>
        <w:rPr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When you make</w:t>
      </w:r>
      <w:r w:rsidR="006761F2" w:rsidRPr="006761F2">
        <w:rPr>
          <w:rFonts w:eastAsia="Times New Roman" w:cs="Times New Roman"/>
          <w:kern w:val="0"/>
          <w:sz w:val="22"/>
          <w:szCs w:val="22"/>
          <w14:ligatures w14:val="none"/>
        </w:rPr>
        <w:t xml:space="preserve"> a gift to any area on </w:t>
      </w:r>
      <w:proofErr w:type="gramStart"/>
      <w:r w:rsidR="006761F2" w:rsidRPr="006761F2">
        <w:rPr>
          <w:rFonts w:eastAsia="Times New Roman" w:cs="Times New Roman"/>
          <w:kern w:val="0"/>
          <w:sz w:val="22"/>
          <w:szCs w:val="22"/>
          <w14:ligatures w14:val="none"/>
        </w:rPr>
        <w:t>campus</w:t>
      </w:r>
      <w:proofErr w:type="gramEnd"/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you’ll not only </w:t>
      </w:r>
      <w:r w:rsidR="006761F2">
        <w:rPr>
          <w:sz w:val="22"/>
          <w:szCs w:val="22"/>
        </w:rPr>
        <w:t xml:space="preserve">be making a </w:t>
      </w:r>
      <w:r>
        <w:rPr>
          <w:sz w:val="22"/>
          <w:szCs w:val="22"/>
        </w:rPr>
        <w:t xml:space="preserve">difference, but </w:t>
      </w:r>
      <w:r w:rsidR="003E74D6">
        <w:rPr>
          <w:sz w:val="22"/>
          <w:szCs w:val="22"/>
        </w:rPr>
        <w:t>y</w:t>
      </w:r>
      <w:r w:rsidR="00BC5AC8" w:rsidRPr="00BC5AC8">
        <w:rPr>
          <w:sz w:val="22"/>
          <w:szCs w:val="22"/>
        </w:rPr>
        <w:t xml:space="preserve">ou’ll </w:t>
      </w:r>
      <w:r w:rsidR="003E74D6">
        <w:rPr>
          <w:sz w:val="22"/>
          <w:szCs w:val="22"/>
        </w:rPr>
        <w:t>also</w:t>
      </w:r>
      <w:r w:rsidR="00BC5AC8" w:rsidRPr="00BC5AC8">
        <w:rPr>
          <w:sz w:val="22"/>
          <w:szCs w:val="22"/>
        </w:rPr>
        <w:t xml:space="preserve"> receive a</w:t>
      </w:r>
      <w:r>
        <w:rPr>
          <w:sz w:val="22"/>
          <w:szCs w:val="22"/>
        </w:rPr>
        <w:t xml:space="preserve">n official </w:t>
      </w:r>
      <w:r w:rsidR="00BC5AC8" w:rsidRPr="00BC5AC8">
        <w:rPr>
          <w:sz w:val="22"/>
          <w:szCs w:val="22"/>
        </w:rPr>
        <w:t>digital certificate with your bat’s name!</w:t>
      </w:r>
    </w:p>
    <w:p w14:paraId="308FBF99" w14:textId="2F983BD5" w:rsidR="00343A52" w:rsidRPr="006244ED" w:rsidRDefault="0072620E" w:rsidP="00343A52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364F0" wp14:editId="6D303572">
                <wp:simplePos x="0" y="0"/>
                <wp:positionH relativeFrom="column">
                  <wp:posOffset>3690599</wp:posOffset>
                </wp:positionH>
                <wp:positionV relativeFrom="paragraph">
                  <wp:posOffset>21406</wp:posOffset>
                </wp:positionV>
                <wp:extent cx="2561187" cy="840728"/>
                <wp:effectExtent l="0" t="0" r="10795" b="17145"/>
                <wp:wrapNone/>
                <wp:docPr id="862877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187" cy="840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09FAB" w14:textId="0809CCE4" w:rsidR="003E74D6" w:rsidRPr="003E74D6" w:rsidRDefault="003E74D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74D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Did you know</w:t>
                            </w:r>
                            <w:r w:rsidRPr="003E74D6">
                              <w:rPr>
                                <w:sz w:val="22"/>
                                <w:szCs w:val="22"/>
                              </w:rPr>
                              <w:t xml:space="preserve"> with the capacity to hold over 750,000 bats, the UF Bat Houses are the largest known man-made bat house in the world!?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364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0.6pt;margin-top:1.7pt;width:201.6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pLOAIAAHw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" fillcolor="white [3201]" strokeweight=".5pt">
                <v:textbox>
                  <w:txbxContent>
                    <w:p w14:paraId="28909FAB" w14:textId="0809CCE4" w:rsidR="003E74D6" w:rsidRPr="003E74D6" w:rsidRDefault="003E74D6">
                      <w:pPr>
                        <w:rPr>
                          <w:sz w:val="22"/>
                          <w:szCs w:val="22"/>
                        </w:rPr>
                      </w:pPr>
                      <w:r w:rsidRPr="003E74D6">
                        <w:rPr>
                          <w:b/>
                          <w:bCs/>
                          <w:sz w:val="22"/>
                          <w:szCs w:val="22"/>
                        </w:rPr>
                        <w:t>Did you know</w:t>
                      </w:r>
                      <w:r w:rsidRPr="003E74D6">
                        <w:rPr>
                          <w:sz w:val="22"/>
                          <w:szCs w:val="22"/>
                        </w:rPr>
                        <w:t xml:space="preserve"> with the capacity to hold over 750,000 bats, the UF Bat Houses are the largest known man-made bat house in the world!?</w:t>
                      </w:r>
                    </w:p>
                  </w:txbxContent>
                </v:textbox>
              </v:shape>
            </w:pict>
          </mc:Fallback>
        </mc:AlternateContent>
      </w:r>
      <w:r w:rsidR="00343A52" w:rsidRPr="00343A52">
        <w:rPr>
          <w:rFonts w:ascii="Segoe UI Emoji" w:hAnsi="Segoe UI Emoji" w:cs="Segoe UI Emoji"/>
          <w:b/>
          <w:bCs/>
          <w:sz w:val="22"/>
          <w:szCs w:val="22"/>
        </w:rPr>
        <w:t>🦇🎓</w:t>
      </w:r>
      <w:r w:rsidR="00343A52" w:rsidRPr="00343A52">
        <w:rPr>
          <w:b/>
          <w:bCs/>
          <w:sz w:val="22"/>
          <w:szCs w:val="22"/>
        </w:rPr>
        <w:t xml:space="preserve"> [</w:t>
      </w:r>
      <w:r w:rsidR="003E74D6">
        <w:rPr>
          <w:b/>
          <w:bCs/>
          <w:sz w:val="22"/>
          <w:szCs w:val="22"/>
        </w:rPr>
        <w:t>I’ll Name a Bat</w:t>
      </w:r>
      <w:r w:rsidR="00343A52" w:rsidRPr="00343A52">
        <w:rPr>
          <w:b/>
          <w:bCs/>
          <w:sz w:val="22"/>
          <w:szCs w:val="22"/>
        </w:rPr>
        <w:t>]</w:t>
      </w:r>
    </w:p>
    <w:p w14:paraId="3CD47908" w14:textId="281D0B6C" w:rsidR="0072620E" w:rsidRPr="0072620E" w:rsidRDefault="003E74D6" w:rsidP="0072620E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Your gift keeps</w:t>
      </w:r>
      <w:r w:rsidR="006244ED" w:rsidRPr="006244ED">
        <w:rPr>
          <w:b/>
          <w:bCs/>
          <w:sz w:val="22"/>
          <w:szCs w:val="22"/>
        </w:rPr>
        <w:t xml:space="preserve"> UF </w:t>
      </w:r>
      <w:proofErr w:type="gramStart"/>
      <w:r w:rsidR="006244ED" w:rsidRPr="006244ED">
        <w:rPr>
          <w:b/>
          <w:bCs/>
          <w:sz w:val="22"/>
          <w:szCs w:val="22"/>
        </w:rPr>
        <w:t>soaring!</w:t>
      </w:r>
      <w:r w:rsidR="006244ED" w:rsidRPr="00906F0D">
        <w:rPr>
          <w:rFonts w:ascii="Segoe UI Emoji" w:hAnsi="Segoe UI Emoji" w:cs="Segoe UI Emoji"/>
          <w:b/>
          <w:bCs/>
          <w:sz w:val="22"/>
          <w:szCs w:val="22"/>
        </w:rPr>
        <w:t>🦇</w:t>
      </w:r>
      <w:proofErr w:type="gramEnd"/>
    </w:p>
    <w:p w14:paraId="04712E01" w14:textId="34D96F90" w:rsidR="0072620E" w:rsidRPr="0072620E" w:rsidRDefault="0072620E" w:rsidP="0072620E">
      <w:pPr>
        <w:rPr>
          <w:rFonts w:ascii="Gentona Book" w:eastAsia="Times New Roman" w:hAnsi="Gentona Book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Gentona Book" w:eastAsia="Times New Roman" w:hAnsi="Gentona Book" w:cs="Times New Roman"/>
          <w:b/>
          <w:bCs/>
          <w:i/>
          <w:iCs/>
          <w:kern w:val="0"/>
          <w:sz w:val="20"/>
          <w:szCs w:val="20"/>
          <w14:ligatures w14:val="none"/>
        </w:rPr>
        <w:br/>
      </w:r>
      <w:r>
        <w:rPr>
          <w:rFonts w:ascii="Gentona Book" w:eastAsia="Times New Roman" w:hAnsi="Gentona Book" w:cs="Times New Roman"/>
          <w:b/>
          <w:bCs/>
          <w:i/>
          <w:iCs/>
          <w:kern w:val="0"/>
          <w:sz w:val="20"/>
          <w:szCs w:val="20"/>
          <w14:ligatures w14:val="none"/>
        </w:rPr>
        <w:br/>
      </w:r>
      <w:r w:rsidRPr="0072620E">
        <w:rPr>
          <w:rFonts w:ascii="Gentona Book" w:eastAsia="Times New Roman" w:hAnsi="Gentona Book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Disclaimer </w:t>
      </w:r>
    </w:p>
    <w:p w14:paraId="20CA3DF1" w14:textId="6653D069" w:rsidR="00801938" w:rsidRPr="0072620E" w:rsidRDefault="0072620E" w:rsidP="0072620E">
      <w:pPr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</w:pPr>
      <w:r w:rsidRPr="0072620E"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  <w:t>The UF Name-</w:t>
      </w:r>
      <w:r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  <w:t>A</w:t>
      </w:r>
      <w:r w:rsidRPr="0072620E"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  <w:t xml:space="preserve">-Bat Adoption Agency is not a real department, and bat naming certificates can’t be </w:t>
      </w:r>
      <w:r w:rsidRPr="0072620E">
        <w:rPr>
          <w:rFonts w:ascii="Gentona Book" w:eastAsia="Times New Roman" w:hAnsi="Gentona Book" w:cs="Times New Roman"/>
          <w:b/>
          <w:bCs/>
          <w:kern w:val="0"/>
          <w:sz w:val="20"/>
          <w:szCs w:val="20"/>
          <w14:ligatures w14:val="none"/>
        </w:rPr>
        <w:t>official</w:t>
      </w:r>
      <w:r w:rsidRPr="0072620E">
        <w:rPr>
          <w:rFonts w:ascii="Gentona Book" w:eastAsia="Times New Roman" w:hAnsi="Gentona Book" w:cs="Times New Roman"/>
          <w:kern w:val="0"/>
          <w:sz w:val="20"/>
          <w:szCs w:val="20"/>
          <w14:ligatures w14:val="none"/>
        </w:rPr>
        <w:t>, but that doesn’t mean they’re not cute, fun and for a good cause. All gifts go to support the University of Florida, where our bat friends have made their home.</w:t>
      </w:r>
    </w:p>
    <w:p w14:paraId="03DC461F" w14:textId="77777777" w:rsidR="00154902" w:rsidRDefault="00154902" w:rsidP="00096DEB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</w:p>
    <w:p w14:paraId="29C9424B" w14:textId="77777777" w:rsidR="00801938" w:rsidRDefault="00801938" w:rsidP="00096DEB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</w:p>
    <w:p w14:paraId="24562014" w14:textId="77777777" w:rsidR="00801938" w:rsidRDefault="00801938" w:rsidP="00096DEB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</w:p>
    <w:p w14:paraId="0DD6C7A4" w14:textId="77777777" w:rsidR="003E74D6" w:rsidRDefault="003E74D6" w:rsidP="00096DEB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</w:p>
    <w:p w14:paraId="68888B0E" w14:textId="77777777" w:rsidR="003E74D6" w:rsidRDefault="003E74D6" w:rsidP="00096DEB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</w:p>
    <w:p w14:paraId="50B53BE9" w14:textId="77777777" w:rsidR="00801938" w:rsidRDefault="00801938" w:rsidP="00873DA2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</w:p>
    <w:sectPr w:rsidR="00801938" w:rsidSect="00E34613">
      <w:type w:val="continuous"/>
      <w:pgSz w:w="12240" w:h="15840"/>
      <w:pgMar w:top="117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45C6"/>
    <w:multiLevelType w:val="multilevel"/>
    <w:tmpl w:val="FD0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F92B35"/>
    <w:multiLevelType w:val="hybridMultilevel"/>
    <w:tmpl w:val="73F282F2"/>
    <w:lvl w:ilvl="0" w:tplc="E01074CE">
      <w:start w:val="9"/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44000"/>
    <w:multiLevelType w:val="multilevel"/>
    <w:tmpl w:val="23E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313517"/>
    <w:multiLevelType w:val="multilevel"/>
    <w:tmpl w:val="D9BE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0682263">
    <w:abstractNumId w:val="0"/>
  </w:num>
  <w:num w:numId="2" w16cid:durableId="232472957">
    <w:abstractNumId w:val="2"/>
  </w:num>
  <w:num w:numId="3" w16cid:durableId="1592157305">
    <w:abstractNumId w:val="3"/>
  </w:num>
  <w:num w:numId="4" w16cid:durableId="172132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5E"/>
    <w:rsid w:val="00050453"/>
    <w:rsid w:val="00096DEB"/>
    <w:rsid w:val="00140DB4"/>
    <w:rsid w:val="00154902"/>
    <w:rsid w:val="001722A7"/>
    <w:rsid w:val="002256F5"/>
    <w:rsid w:val="00236181"/>
    <w:rsid w:val="00243623"/>
    <w:rsid w:val="002D3F7D"/>
    <w:rsid w:val="00343A52"/>
    <w:rsid w:val="003E74D6"/>
    <w:rsid w:val="003F5737"/>
    <w:rsid w:val="003F74B4"/>
    <w:rsid w:val="004278F5"/>
    <w:rsid w:val="00485726"/>
    <w:rsid w:val="004B3A88"/>
    <w:rsid w:val="006244ED"/>
    <w:rsid w:val="006761F2"/>
    <w:rsid w:val="006C78D0"/>
    <w:rsid w:val="006F1100"/>
    <w:rsid w:val="006F2361"/>
    <w:rsid w:val="00724BA3"/>
    <w:rsid w:val="0072620E"/>
    <w:rsid w:val="007702D7"/>
    <w:rsid w:val="007956FD"/>
    <w:rsid w:val="00801938"/>
    <w:rsid w:val="00873DA2"/>
    <w:rsid w:val="008B50B8"/>
    <w:rsid w:val="008F1064"/>
    <w:rsid w:val="00906F0D"/>
    <w:rsid w:val="00951523"/>
    <w:rsid w:val="00A94960"/>
    <w:rsid w:val="00AD1F6F"/>
    <w:rsid w:val="00BA33E7"/>
    <w:rsid w:val="00BC5AC8"/>
    <w:rsid w:val="00C93234"/>
    <w:rsid w:val="00CB0D34"/>
    <w:rsid w:val="00D5113D"/>
    <w:rsid w:val="00D720A8"/>
    <w:rsid w:val="00DF465E"/>
    <w:rsid w:val="00E34613"/>
    <w:rsid w:val="00E63D3C"/>
    <w:rsid w:val="00E926C3"/>
    <w:rsid w:val="00F94A52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707B"/>
  <w15:chartTrackingRefBased/>
  <w15:docId w15:val="{72517D72-3E21-4165-AFF5-28ED4F9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0E"/>
  </w:style>
  <w:style w:type="paragraph" w:styleId="Heading1">
    <w:name w:val="heading 1"/>
    <w:basedOn w:val="Normal"/>
    <w:next w:val="Normal"/>
    <w:link w:val="Heading1Char"/>
    <w:uiPriority w:val="9"/>
    <w:qFormat/>
    <w:rsid w:val="00DF465E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 w:after="0" w:line="240" w:lineRule="auto"/>
      <w:jc w:val="center"/>
      <w:outlineLvl w:val="0"/>
    </w:pPr>
    <w:rPr>
      <w:rFonts w:ascii="Gentona SemiBold" w:eastAsiaTheme="majorEastAsia" w:hAnsi="Gentona SemiBold" w:cstheme="majorBidi"/>
      <w:caps/>
      <w:color w:val="FA4616"/>
      <w:kern w:val="0"/>
      <w:sz w:val="3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65E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 w:after="0" w:line="240" w:lineRule="auto"/>
      <w:jc w:val="center"/>
      <w:outlineLvl w:val="1"/>
    </w:pPr>
    <w:rPr>
      <w:rFonts w:ascii="Gentona SemiBold" w:eastAsiaTheme="majorEastAsia" w:hAnsi="Gentona SemiBold" w:cstheme="majorBidi"/>
      <w:caps/>
      <w:color w:val="003087"/>
      <w:kern w:val="0"/>
      <w:sz w:val="32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0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5E"/>
    <w:pPr>
      <w:keepNext/>
      <w:keepLines/>
      <w:spacing w:before="40" w:after="0" w:line="256" w:lineRule="auto"/>
      <w:outlineLvl w:val="4"/>
    </w:pPr>
    <w:rPr>
      <w:rFonts w:ascii="Gentona SemiBold" w:eastAsiaTheme="majorEastAsia" w:hAnsi="Gentona SemiBold" w:cstheme="majorBidi"/>
      <w:color w:val="0F4761" w:themeColor="accent1" w:themeShade="BF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5E"/>
    <w:rPr>
      <w:rFonts w:ascii="Gentona SemiBold" w:eastAsiaTheme="majorEastAsia" w:hAnsi="Gentona SemiBold" w:cstheme="majorBidi"/>
      <w:caps/>
      <w:color w:val="FA4616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F465E"/>
    <w:rPr>
      <w:rFonts w:ascii="Gentona SemiBold" w:eastAsiaTheme="majorEastAsia" w:hAnsi="Gentona SemiBold" w:cstheme="majorBidi"/>
      <w:caps/>
      <w:color w:val="003087"/>
      <w:kern w:val="0"/>
      <w:sz w:val="32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5E"/>
    <w:rPr>
      <w:rFonts w:ascii="Gentona SemiBold" w:eastAsiaTheme="majorEastAsia" w:hAnsi="Gentona SemiBold" w:cstheme="majorBidi"/>
      <w:color w:val="0F4761" w:themeColor="accent1" w:themeShade="BF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F465E"/>
    <w:pPr>
      <w:spacing w:after="0" w:line="240" w:lineRule="auto"/>
      <w:contextualSpacing/>
      <w:jc w:val="center"/>
    </w:pPr>
    <w:rPr>
      <w:rFonts w:ascii="Gentona Bold" w:eastAsiaTheme="majorEastAsia" w:hAnsi="Gentona Bold" w:cstheme="majorBidi"/>
      <w:color w:val="003087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F465E"/>
    <w:rPr>
      <w:rFonts w:ascii="Gentona Bold" w:eastAsiaTheme="majorEastAsia" w:hAnsi="Gentona Bold" w:cstheme="majorBidi"/>
      <w:color w:val="003087"/>
      <w:spacing w:val="-10"/>
      <w:kern w:val="28"/>
      <w:sz w:val="56"/>
      <w:szCs w:val="5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B8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6F110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2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C117-23C2-48BA-A7EE-C2AC26E1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Alston, Dylan</dc:creator>
  <cp:keywords/>
  <dc:description/>
  <cp:lastModifiedBy>Intravaia, Amanda</cp:lastModifiedBy>
  <cp:revision>2</cp:revision>
  <dcterms:created xsi:type="dcterms:W3CDTF">2025-09-30T19:28:00Z</dcterms:created>
  <dcterms:modified xsi:type="dcterms:W3CDTF">2025-09-30T19:28:00Z</dcterms:modified>
</cp:coreProperties>
</file>