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E112" w14:textId="26D883BD" w:rsidR="00046E5F" w:rsidRPr="00046E5F" w:rsidRDefault="00046E5F" w:rsidP="00046E5F">
      <w:r w:rsidRPr="00046E5F">
        <w:t>Looking for the perfect Gator gift</w:t>
      </w:r>
      <w:r>
        <w:t xml:space="preserve"> this holiday season</w:t>
      </w:r>
      <w:r w:rsidRPr="00046E5F">
        <w:t>? We’ve got you covered.</w:t>
      </w:r>
    </w:p>
    <w:p w14:paraId="4172F943" w14:textId="77777777" w:rsidR="00046E5F" w:rsidRDefault="00046E5F" w:rsidP="00046E5F">
      <w:pPr>
        <w:rPr>
          <w:b/>
          <w:bCs/>
        </w:rPr>
      </w:pPr>
    </w:p>
    <w:p w14:paraId="3E7E33A6" w14:textId="5104D52D" w:rsidR="00046E5F" w:rsidRPr="00046E5F" w:rsidRDefault="00046E5F" w:rsidP="00046E5F">
      <w:r w:rsidRPr="00046E5F">
        <w:rPr>
          <w:b/>
          <w:bCs/>
        </w:rPr>
        <w:t>UF Alumni Association Membership</w:t>
      </w:r>
    </w:p>
    <w:p w14:paraId="0A90456B" w14:textId="0325E258" w:rsidR="00046E5F" w:rsidRPr="00046E5F" w:rsidRDefault="00046E5F" w:rsidP="00046E5F">
      <w:pPr>
        <w:numPr>
          <w:ilvl w:val="0"/>
          <w:numId w:val="1"/>
        </w:numPr>
      </w:pPr>
      <w:r w:rsidRPr="00046E5F">
        <w:t>Supports Gator Clubs®</w:t>
      </w:r>
      <w:r w:rsidR="007A1C34">
        <w:t xml:space="preserve"> </w:t>
      </w:r>
      <w:r w:rsidRPr="00046E5F">
        <w:t>and alumni programs</w:t>
      </w:r>
    </w:p>
    <w:p w14:paraId="027897B2" w14:textId="41073B44" w:rsidR="00046E5F" w:rsidRDefault="00046E5F" w:rsidP="003D2C26">
      <w:pPr>
        <w:numPr>
          <w:ilvl w:val="0"/>
          <w:numId w:val="1"/>
        </w:numPr>
      </w:pPr>
      <w:r w:rsidRPr="00046E5F">
        <w:t>Provides over $400,000 in scholarships every year</w:t>
      </w:r>
    </w:p>
    <w:p w14:paraId="3D3E0B32" w14:textId="40999400" w:rsidR="00046E5F" w:rsidRPr="00046E5F" w:rsidRDefault="00143EDD" w:rsidP="009E1693">
      <w:pPr>
        <w:numPr>
          <w:ilvl w:val="0"/>
          <w:numId w:val="1"/>
        </w:numPr>
      </w:pPr>
      <w:r>
        <w:t>If</w:t>
      </w:r>
      <w:r w:rsidR="00046E5F">
        <w:t xml:space="preserve"> your UFAA membership </w:t>
      </w:r>
      <w:r>
        <w:t xml:space="preserve">lists </w:t>
      </w:r>
      <w:r w:rsidR="00046E5F">
        <w:t xml:space="preserve">a local NYC area address, you’re automatically a member of the </w:t>
      </w:r>
      <w:r w:rsidR="00046E5F" w:rsidRPr="00046E5F">
        <w:t>Gotham Gator Club®</w:t>
      </w:r>
    </w:p>
    <w:p w14:paraId="676044E1" w14:textId="497F4E00" w:rsidR="00046E5F" w:rsidRPr="00046E5F" w:rsidRDefault="00046E5F" w:rsidP="00046E5F">
      <w:pPr>
        <w:jc w:val="center"/>
        <w:rPr>
          <w:color w:val="0021A5"/>
        </w:rPr>
      </w:pPr>
      <w:hyperlink r:id="rId5" w:history="1">
        <w:r w:rsidRPr="00046E5F">
          <w:rPr>
            <w:rStyle w:val="Hyperlink"/>
            <w:b/>
            <w:bCs/>
            <w:color w:val="0021A5"/>
          </w:rPr>
          <w:t>Gi</w:t>
        </w:r>
        <w:r w:rsidRPr="00046E5F">
          <w:rPr>
            <w:rStyle w:val="Hyperlink"/>
            <w:b/>
            <w:bCs/>
            <w:color w:val="0021A5"/>
          </w:rPr>
          <w:t>ft</w:t>
        </w:r>
        <w:r w:rsidRPr="00046E5F">
          <w:rPr>
            <w:rStyle w:val="Hyperlink"/>
            <w:b/>
            <w:bCs/>
            <w:color w:val="0021A5"/>
          </w:rPr>
          <w:t xml:space="preserve"> a Membership</w:t>
        </w:r>
      </w:hyperlink>
    </w:p>
    <w:p w14:paraId="4BF55C72" w14:textId="77777777" w:rsidR="00046E5F" w:rsidRDefault="00046E5F" w:rsidP="00046E5F">
      <w:pPr>
        <w:rPr>
          <w:b/>
          <w:bCs/>
        </w:rPr>
      </w:pPr>
    </w:p>
    <w:p w14:paraId="733F54F0" w14:textId="1EE84DFE" w:rsidR="00046E5F" w:rsidRPr="00046E5F" w:rsidRDefault="00046E5F" w:rsidP="00046E5F">
      <w:r w:rsidRPr="00046E5F">
        <w:rPr>
          <w:b/>
          <w:bCs/>
        </w:rPr>
        <w:t>Gotham Gator</w:t>
      </w:r>
      <w:r>
        <w:rPr>
          <w:b/>
          <w:bCs/>
        </w:rPr>
        <w:t>s</w:t>
      </w:r>
      <w:r w:rsidRPr="00046E5F">
        <w:rPr>
          <w:b/>
          <w:bCs/>
        </w:rPr>
        <w:t xml:space="preserve"> Gear</w:t>
      </w:r>
    </w:p>
    <w:p w14:paraId="30542D3C" w14:textId="48859D17" w:rsidR="00046E5F" w:rsidRDefault="00046E5F" w:rsidP="00046E5F">
      <w:pPr>
        <w:numPr>
          <w:ilvl w:val="0"/>
          <w:numId w:val="2"/>
        </w:numPr>
      </w:pPr>
      <w:r w:rsidRPr="00046E5F">
        <w:t>Choose from tees, tanks, long sleeves, and sweatshirts</w:t>
      </w:r>
    </w:p>
    <w:p w14:paraId="13CE7434" w14:textId="2E49A95F" w:rsidR="00046E5F" w:rsidRDefault="00046E5F" w:rsidP="00046E5F">
      <w:pPr>
        <w:numPr>
          <w:ilvl w:val="0"/>
          <w:numId w:val="2"/>
        </w:numPr>
      </w:pPr>
      <w:r>
        <w:t xml:space="preserve">Support the Gotham Gators </w:t>
      </w:r>
      <w:r w:rsidRPr="00046E5F">
        <w:rPr>
          <w:i/>
          <w:iCs/>
        </w:rPr>
        <w:t>in all kinds of weather</w:t>
      </w:r>
    </w:p>
    <w:p w14:paraId="23510A15" w14:textId="06FA39BC" w:rsidR="00046E5F" w:rsidRPr="00046E5F" w:rsidRDefault="00046E5F" w:rsidP="00046E5F">
      <w:pPr>
        <w:numPr>
          <w:ilvl w:val="0"/>
          <w:numId w:val="2"/>
        </w:numPr>
      </w:pPr>
      <w:r w:rsidRPr="00046E5F">
        <w:t xml:space="preserve">Proceeds go </w:t>
      </w:r>
      <w:r>
        <w:t>directly</w:t>
      </w:r>
      <w:r w:rsidRPr="00046E5F">
        <w:t xml:space="preserve"> to our scholarship fund</w:t>
      </w:r>
    </w:p>
    <w:p w14:paraId="28582134" w14:textId="0F228BD9" w:rsidR="00046E5F" w:rsidRDefault="00046E5F" w:rsidP="00046E5F">
      <w:pPr>
        <w:jc w:val="center"/>
        <w:rPr>
          <w:b/>
          <w:bCs/>
          <w:color w:val="0021A5"/>
        </w:rPr>
      </w:pPr>
      <w:hyperlink r:id="rId6" w:history="1">
        <w:r w:rsidRPr="00046E5F">
          <w:rPr>
            <w:rStyle w:val="Hyperlink"/>
            <w:b/>
            <w:bCs/>
            <w:color w:val="0021A5"/>
          </w:rPr>
          <w:t>Shop the Collection</w:t>
        </w:r>
      </w:hyperlink>
    </w:p>
    <w:p w14:paraId="2F408B26" w14:textId="337603C5" w:rsidR="00515AA9" w:rsidRDefault="00515AA9" w:rsidP="00515AA9">
      <w:r w:rsidRPr="00515AA9">
        <w:rPr>
          <w:color w:val="0021A5"/>
        </w:rPr>
        <w:drawing>
          <wp:anchor distT="0" distB="0" distL="114300" distR="114300" simplePos="0" relativeHeight="251658240" behindDoc="1" locked="0" layoutInCell="1" allowOverlap="1" wp14:anchorId="4AE82387" wp14:editId="65C07101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57912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529" y="20903"/>
                <wp:lineTo x="21529" y="0"/>
                <wp:lineTo x="0" y="0"/>
              </wp:wrapPolygon>
            </wp:wrapTight>
            <wp:docPr id="1542702934" name="Picture 2" descr="A group of shirts in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02934" name="Picture 2" descr="A group of shirts in different color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40336" b="44507"/>
                    <a:stretch/>
                  </pic:blipFill>
                  <pic:spPr bwMode="auto">
                    <a:xfrm>
                      <a:off x="0" y="0"/>
                      <a:ext cx="579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7D478" w14:textId="70C56658" w:rsidR="00515AA9" w:rsidRDefault="00515AA9" w:rsidP="00515AA9"/>
    <w:p w14:paraId="5AEEDE60" w14:textId="439B2F65" w:rsidR="00046E5F" w:rsidRPr="00046E5F" w:rsidRDefault="00046E5F" w:rsidP="00515AA9">
      <w:r w:rsidRPr="00046E5F">
        <w:t>No matter which gift you choose, you will be supporting students, celebrating Gator traditions, and giving back to a community we all love. Thank</w:t>
      </w:r>
      <w:r>
        <w:t xml:space="preserve"> you</w:t>
      </w:r>
      <w:r w:rsidRPr="00046E5F">
        <w:t xml:space="preserve"> for being part of the Gotham Gator</w:t>
      </w:r>
      <w:r>
        <w:t>s</w:t>
      </w:r>
      <w:r w:rsidRPr="00046E5F">
        <w:t xml:space="preserve"> </w:t>
      </w:r>
      <w:r>
        <w:t>community</w:t>
      </w:r>
      <w:r w:rsidRPr="00046E5F">
        <w:t xml:space="preserve">. </w:t>
      </w:r>
      <w:r>
        <w:t>Wishing you a joyful holiday season full of Gator cheer!</w:t>
      </w:r>
    </w:p>
    <w:p w14:paraId="161AA600" w14:textId="77777777" w:rsidR="00046E5F" w:rsidRDefault="00046E5F" w:rsidP="00046E5F"/>
    <w:p w14:paraId="00679CEC" w14:textId="15F5E9E5" w:rsidR="00046E5F" w:rsidRDefault="00046E5F" w:rsidP="00046E5F">
      <w:r w:rsidRPr="00046E5F">
        <w:t>Go Gators,</w:t>
      </w:r>
    </w:p>
    <w:p w14:paraId="18D5FD04" w14:textId="35E07EA7" w:rsidR="00046E5F" w:rsidRPr="00046E5F" w:rsidRDefault="00046E5F" w:rsidP="00046E5F">
      <w:r w:rsidRPr="00046E5F">
        <w:br/>
      </w:r>
      <w:r>
        <w:t>Liz Levine</w:t>
      </w:r>
      <w:r w:rsidRPr="00046E5F">
        <w:br/>
        <w:t>President, Gotham Gator Club®</w:t>
      </w:r>
    </w:p>
    <w:p w14:paraId="7AF04BEA" w14:textId="77777777" w:rsidR="00047D6A" w:rsidRDefault="00047D6A"/>
    <w:sectPr w:rsidR="0004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C7D05"/>
    <w:multiLevelType w:val="multilevel"/>
    <w:tmpl w:val="E5E4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15D44"/>
    <w:multiLevelType w:val="multilevel"/>
    <w:tmpl w:val="8DAC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19853">
    <w:abstractNumId w:val="1"/>
  </w:num>
  <w:num w:numId="2" w16cid:durableId="187256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5F"/>
    <w:rsid w:val="00046E5F"/>
    <w:rsid w:val="00047D6A"/>
    <w:rsid w:val="00143EDD"/>
    <w:rsid w:val="00186832"/>
    <w:rsid w:val="003D2C26"/>
    <w:rsid w:val="00515AA9"/>
    <w:rsid w:val="007A1C34"/>
    <w:rsid w:val="00803F76"/>
    <w:rsid w:val="008320D5"/>
    <w:rsid w:val="009E1693"/>
    <w:rsid w:val="00C24F2C"/>
    <w:rsid w:val="00E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6780"/>
  <w15:chartTrackingRefBased/>
  <w15:docId w15:val="{7EBA3401-D34D-4465-BC53-6CCD15B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E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thamgators.com/shop" TargetMode="External"/><Relationship Id="rId5" Type="http://schemas.openxmlformats.org/officeDocument/2006/relationships/hyperlink" Target="https://connect.ufalumni.ufl.edu/membership/join-the-ufa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Levine, Elizabeth L</dc:creator>
  <cp:keywords/>
  <dc:description/>
  <cp:lastModifiedBy>Levine, Elizabeth L</cp:lastModifiedBy>
  <cp:revision>9</cp:revision>
  <dcterms:created xsi:type="dcterms:W3CDTF">2025-10-03T23:06:00Z</dcterms:created>
  <dcterms:modified xsi:type="dcterms:W3CDTF">2025-10-03T23:24:00Z</dcterms:modified>
</cp:coreProperties>
</file>