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C8812C" w14:textId="77777777" w:rsidR="003B4C4A" w:rsidRDefault="003B4C4A" w:rsidP="003B4C4A">
      <w:r w:rsidRPr="00946E1B">
        <w:rPr>
          <w:b/>
          <w:color w:val="2F5496" w:themeColor="accent1" w:themeShade="BF"/>
        </w:rPr>
        <w:t>Project:</w:t>
      </w:r>
      <w:r w:rsidRPr="00946E1B">
        <w:rPr>
          <w:color w:val="2F5496" w:themeColor="accent1" w:themeShade="BF"/>
        </w:rPr>
        <w:t xml:space="preserve"> </w:t>
      </w:r>
      <w:r w:rsidR="00A355BE">
        <w:t xml:space="preserve">Appreciated Assets </w:t>
      </w:r>
      <w:r>
        <w:t>Year-end Email</w:t>
      </w:r>
    </w:p>
    <w:p w14:paraId="351056D7" w14:textId="77777777" w:rsidR="0065594E" w:rsidRDefault="0065594E" w:rsidP="0065594E">
      <w:r>
        <w:rPr>
          <w:noProof/>
        </w:rPr>
        <w:drawing>
          <wp:inline distT="0" distB="0" distL="0" distR="0" wp14:anchorId="14D7F86E" wp14:editId="3C625EE4">
            <wp:extent cx="5943600" cy="24961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 Appr Assts.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2496185"/>
                    </a:xfrm>
                    <a:prstGeom prst="rect">
                      <a:avLst/>
                    </a:prstGeom>
                  </pic:spPr>
                </pic:pic>
              </a:graphicData>
            </a:graphic>
          </wp:inline>
        </w:drawing>
      </w:r>
    </w:p>
    <w:p w14:paraId="4EE0587C" w14:textId="37F1ED47" w:rsidR="0065594E" w:rsidRDefault="0065594E" w:rsidP="0065594E">
      <w:r>
        <w:t xml:space="preserve">The University of Florida has a long history of helping people improve their lives. Through discovery and scholarship, and in partnership with generous </w:t>
      </w:r>
      <w:r w:rsidR="00D25B1F">
        <w:t>supporters</w:t>
      </w:r>
      <w:r>
        <w:t>, UF has had a hand in shaping health care, space exploration, agriculture, education, business, engineering, conservation, the law and so much more. As one of the world’s most comprehensive universities, our university touches almost all aspects of the human condition and lights the way to a brighter future.</w:t>
      </w:r>
    </w:p>
    <w:p w14:paraId="0FAF79D9" w14:textId="486A3614" w:rsidR="0065594E" w:rsidRDefault="0065594E" w:rsidP="0065594E">
      <w:r w:rsidRPr="00A624E8">
        <w:rPr>
          <w:b/>
        </w:rPr>
        <w:t>You can be part of that impact.</w:t>
      </w:r>
      <w:r w:rsidRPr="00A624E8">
        <w:t xml:space="preserve"> By making </w:t>
      </w:r>
      <w:r>
        <w:t xml:space="preserve">a tax-deductible gift </w:t>
      </w:r>
      <w:r w:rsidR="00D25B1F">
        <w:t xml:space="preserve">of </w:t>
      </w:r>
      <w:r>
        <w:t>appreciated assets</w:t>
      </w:r>
      <w:r w:rsidRPr="00A624E8">
        <w:t xml:space="preserve">, you can </w:t>
      </w:r>
      <w:r w:rsidR="00D25B1F">
        <w:t>change lives</w:t>
      </w:r>
      <w:r>
        <w:t xml:space="preserve"> </w:t>
      </w:r>
      <w:r w:rsidRPr="00A624E8">
        <w:t>and shape the future.</w:t>
      </w:r>
    </w:p>
    <w:p w14:paraId="59E2236A" w14:textId="77777777" w:rsidR="001F5A62" w:rsidRPr="001F5A62" w:rsidRDefault="001F5A62" w:rsidP="001F5A62">
      <w:r w:rsidRPr="001F5A62">
        <w:t>Gifts of appreciated assets, such as securities or real estate, are an excellent way</w:t>
      </w:r>
      <w:r>
        <w:t xml:space="preserve"> </w:t>
      </w:r>
      <w:r w:rsidRPr="001F5A62">
        <w:t>to support the UF colleges, programs and initiatives that mean the most to you,</w:t>
      </w:r>
      <w:r>
        <w:t xml:space="preserve"> </w:t>
      </w:r>
      <w:r w:rsidRPr="001F5A62">
        <w:t>without interfering with your cash flow.</w:t>
      </w:r>
    </w:p>
    <w:p w14:paraId="53759271" w14:textId="77777777" w:rsidR="001F5A62" w:rsidRPr="001F5A62" w:rsidRDefault="001F5A62" w:rsidP="001F5A62">
      <w:r w:rsidRPr="001F5A62">
        <w:t>BENEFITS:</w:t>
      </w:r>
    </w:p>
    <w:p w14:paraId="607FD955" w14:textId="77777777" w:rsidR="001F5A62" w:rsidRPr="001F5A62" w:rsidRDefault="001F5A62" w:rsidP="001F5A62">
      <w:pPr>
        <w:pStyle w:val="ListParagraph"/>
        <w:numPr>
          <w:ilvl w:val="0"/>
          <w:numId w:val="2"/>
        </w:numPr>
      </w:pPr>
      <w:r w:rsidRPr="001F5A62">
        <w:t>Immediate income tax</w:t>
      </w:r>
      <w:r>
        <w:t xml:space="preserve"> </w:t>
      </w:r>
      <w:r w:rsidRPr="001F5A62">
        <w:t>deduction and tax savings.</w:t>
      </w:r>
    </w:p>
    <w:p w14:paraId="23C17B61" w14:textId="2DA97EC0" w:rsidR="001F5A62" w:rsidRPr="001F5A62" w:rsidRDefault="001F5A62" w:rsidP="001F5A62">
      <w:pPr>
        <w:pStyle w:val="ListParagraph"/>
        <w:numPr>
          <w:ilvl w:val="0"/>
          <w:numId w:val="2"/>
        </w:numPr>
      </w:pPr>
      <w:r w:rsidRPr="001F5A62">
        <w:t xml:space="preserve">No federal </w:t>
      </w:r>
      <w:r w:rsidR="00D25B1F">
        <w:t>or</w:t>
      </w:r>
      <w:r w:rsidR="00D25B1F" w:rsidRPr="001F5A62">
        <w:t xml:space="preserve"> </w:t>
      </w:r>
      <w:r w:rsidRPr="001F5A62">
        <w:t>state capital</w:t>
      </w:r>
      <w:r>
        <w:t xml:space="preserve"> </w:t>
      </w:r>
      <w:r w:rsidRPr="001F5A62">
        <w:t>gains taxes.</w:t>
      </w:r>
    </w:p>
    <w:p w14:paraId="50A7087C" w14:textId="77777777" w:rsidR="001F5A62" w:rsidRPr="001F5A62" w:rsidRDefault="001F5A62" w:rsidP="001F5A62">
      <w:pPr>
        <w:pStyle w:val="ListParagraph"/>
        <w:numPr>
          <w:ilvl w:val="0"/>
          <w:numId w:val="2"/>
        </w:numPr>
      </w:pPr>
      <w:r w:rsidRPr="001F5A62">
        <w:t>No tax on net investment</w:t>
      </w:r>
      <w:r>
        <w:t xml:space="preserve"> </w:t>
      </w:r>
      <w:r w:rsidRPr="001F5A62">
        <w:t>income.</w:t>
      </w:r>
    </w:p>
    <w:p w14:paraId="59B08698" w14:textId="3BA66148" w:rsidR="001D0744" w:rsidRDefault="001D0744" w:rsidP="001F5A62">
      <w:hyperlink r:id="rId6" w:history="1">
        <w:r w:rsidR="001F5A62" w:rsidRPr="001D0744">
          <w:rPr>
            <w:rStyle w:val="Hyperlink"/>
          </w:rPr>
          <w:t>LEARN MORE</w:t>
        </w:r>
      </w:hyperlink>
      <w:bookmarkStart w:id="0" w:name="_GoBack"/>
      <w:bookmarkEnd w:id="0"/>
      <w:r w:rsidR="001F5A62">
        <w:t xml:space="preserve">    (</w:t>
      </w:r>
      <w:hyperlink r:id="rId7" w:history="1">
        <w:r w:rsidRPr="00577FE2">
          <w:rPr>
            <w:rStyle w:val="Hyperlink"/>
          </w:rPr>
          <w:t>https://giftplanning.uff.ufl.edu/appreciated-securities</w:t>
        </w:r>
      </w:hyperlink>
      <w:r>
        <w:t>)</w:t>
      </w:r>
    </w:p>
    <w:p w14:paraId="3F119093" w14:textId="323FEE95" w:rsidR="001F5A62" w:rsidRPr="001F5A62" w:rsidRDefault="001F5A62" w:rsidP="001F5A62">
      <w:r w:rsidRPr="001F5A62">
        <w:t>WE'RE HERE FOR YOU</w:t>
      </w:r>
    </w:p>
    <w:p w14:paraId="1FE41C0A" w14:textId="5A704B4A" w:rsidR="001F5A62" w:rsidRPr="001F5A62" w:rsidRDefault="001F5A62" w:rsidP="001F5A62">
      <w:r w:rsidRPr="001F5A62">
        <w:t>UF's Office of Estate &amp; Gift Planning</w:t>
      </w:r>
      <w:r>
        <w:t xml:space="preserve"> </w:t>
      </w:r>
      <w:r w:rsidRPr="001F5A62">
        <w:t xml:space="preserve">can answer questions about </w:t>
      </w:r>
      <w:r w:rsidR="00FC79FF">
        <w:t>gifts of appreciated assets</w:t>
      </w:r>
      <w:r w:rsidRPr="001F5A62">
        <w:t>.</w:t>
      </w:r>
    </w:p>
    <w:p w14:paraId="0D146DCC" w14:textId="77777777" w:rsidR="001F5A62" w:rsidRPr="001F5A62" w:rsidRDefault="001F5A62" w:rsidP="001F5A62">
      <w:r w:rsidRPr="001F5A62">
        <w:t>Visit: giftplanning@uff.ufl.edu or</w:t>
      </w:r>
      <w:r>
        <w:t xml:space="preserve"> </w:t>
      </w:r>
      <w:r w:rsidRPr="001F5A62">
        <w:t>call: 866-317-4143.</w:t>
      </w:r>
    </w:p>
    <w:p w14:paraId="63C4ED7E" w14:textId="210530EC" w:rsidR="00FB0847" w:rsidRPr="001F5A62" w:rsidRDefault="001F5A62" w:rsidP="001F5A62">
      <w:r w:rsidRPr="001F5A62">
        <w:t>Thank you and have a happy and safe holiday season</w:t>
      </w:r>
      <w:r w:rsidR="00D25B1F">
        <w:t>!</w:t>
      </w:r>
    </w:p>
    <w:sectPr w:rsidR="00FB0847" w:rsidRPr="001F5A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B8532B"/>
    <w:multiLevelType w:val="hybridMultilevel"/>
    <w:tmpl w:val="CD306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8A2958"/>
    <w:multiLevelType w:val="hybridMultilevel"/>
    <w:tmpl w:val="A4141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4A"/>
    <w:rsid w:val="001D0744"/>
    <w:rsid w:val="001D1190"/>
    <w:rsid w:val="001F5A62"/>
    <w:rsid w:val="002F3F79"/>
    <w:rsid w:val="003222DE"/>
    <w:rsid w:val="003B4C4A"/>
    <w:rsid w:val="0065594E"/>
    <w:rsid w:val="00A355BE"/>
    <w:rsid w:val="00CF4170"/>
    <w:rsid w:val="00D25B1F"/>
    <w:rsid w:val="00E96CED"/>
    <w:rsid w:val="00FB0847"/>
    <w:rsid w:val="00FC7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603A2"/>
  <w15:chartTrackingRefBased/>
  <w15:docId w15:val="{7BA8E405-0D7C-4D22-8FE7-A38BC9A9E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4C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4C4A"/>
    <w:pPr>
      <w:ind w:left="720"/>
      <w:contextualSpacing/>
    </w:pPr>
  </w:style>
  <w:style w:type="character" w:styleId="Hyperlink">
    <w:name w:val="Hyperlink"/>
    <w:basedOn w:val="DefaultParagraphFont"/>
    <w:uiPriority w:val="99"/>
    <w:unhideWhenUsed/>
    <w:rsid w:val="003B4C4A"/>
    <w:rPr>
      <w:color w:val="0563C1" w:themeColor="hyperlink"/>
      <w:u w:val="single"/>
    </w:rPr>
  </w:style>
  <w:style w:type="character" w:styleId="UnresolvedMention">
    <w:name w:val="Unresolved Mention"/>
    <w:basedOn w:val="DefaultParagraphFont"/>
    <w:uiPriority w:val="99"/>
    <w:semiHidden/>
    <w:unhideWhenUsed/>
    <w:rsid w:val="003B4C4A"/>
    <w:rPr>
      <w:color w:val="605E5C"/>
      <w:shd w:val="clear" w:color="auto" w:fill="E1DFDD"/>
    </w:rPr>
  </w:style>
  <w:style w:type="character" w:styleId="FollowedHyperlink">
    <w:name w:val="FollowedHyperlink"/>
    <w:basedOn w:val="DefaultParagraphFont"/>
    <w:uiPriority w:val="99"/>
    <w:semiHidden/>
    <w:unhideWhenUsed/>
    <w:rsid w:val="0065594E"/>
    <w:rPr>
      <w:color w:val="954F72" w:themeColor="followedHyperlink"/>
      <w:u w:val="single"/>
    </w:rPr>
  </w:style>
  <w:style w:type="paragraph" w:styleId="Revision">
    <w:name w:val="Revision"/>
    <w:hidden/>
    <w:uiPriority w:val="99"/>
    <w:semiHidden/>
    <w:rsid w:val="00D25B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iftplanning.uff.ufl.edu/appreciated-securit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iftplanning.uff.ufl.edu/appreciated-securities/?utm_source=Email_Appeal01&amp;utm_medium=email&amp;utm_campaign=Securities2018"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223</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Quackenbush,Bussey</dc:creator>
  <cp:keywords/>
  <dc:description/>
  <cp:lastModifiedBy>Quackenbush,Bussey</cp:lastModifiedBy>
  <cp:revision>3</cp:revision>
  <cp:lastPrinted>2025-09-17T19:29:00Z</cp:lastPrinted>
  <dcterms:created xsi:type="dcterms:W3CDTF">2025-10-30T18:26:00Z</dcterms:created>
  <dcterms:modified xsi:type="dcterms:W3CDTF">2025-10-30T18:28:00Z</dcterms:modified>
</cp:coreProperties>
</file>