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42" w:rsidRDefault="006A6D42" w:rsidP="006A6D42">
      <w:pPr>
        <w:spacing w:after="240" w:line="360" w:lineRule="atLeast"/>
        <w:rPr>
          <w:rFonts w:ascii="Calibri Light" w:hAnsi="Calibri Light"/>
          <w:b/>
          <w:bCs/>
          <w:color w:val="404040"/>
          <w:sz w:val="21"/>
          <w:szCs w:val="21"/>
        </w:rPr>
      </w:pPr>
      <w:r>
        <w:rPr>
          <w:rFonts w:ascii="Calibri Light" w:hAnsi="Calibri Light"/>
          <w:b/>
          <w:bCs/>
          <w:color w:val="404040"/>
          <w:sz w:val="21"/>
          <w:szCs w:val="21"/>
        </w:rPr>
        <w:t>Sumter County</w:t>
      </w:r>
    </w:p>
    <w:p w:rsidR="006A6D42" w:rsidRDefault="006A6D42" w:rsidP="006A6D42">
      <w:pPr>
        <w:spacing w:line="360" w:lineRule="atLeast"/>
        <w:rPr>
          <w:rFonts w:ascii="Calibri Light" w:hAnsi="Calibri Light"/>
          <w:color w:val="404040"/>
          <w:sz w:val="21"/>
          <w:szCs w:val="21"/>
        </w:rPr>
      </w:pPr>
      <w:r>
        <w:rPr>
          <w:rFonts w:ascii="Calibri Light" w:hAnsi="Calibri Light"/>
          <w:noProof/>
          <w:color w:val="404040"/>
          <w:sz w:val="21"/>
          <w:szCs w:val="21"/>
        </w:rPr>
        <w:drawing>
          <wp:inline distT="0" distB="0" distL="0" distR="0" wp14:anchorId="1D929C40" wp14:editId="1C8108B6">
            <wp:extent cx="5780405" cy="1774190"/>
            <wp:effectExtent l="0" t="0" r="0" b="0"/>
            <wp:docPr id="1" name="Picture 1" descr="cid:image006.jpg@01D31A99.6C20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jpg@01D31A99.6C2022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42" w:rsidRDefault="006A6D42" w:rsidP="006A6D42">
      <w:pPr>
        <w:spacing w:line="360" w:lineRule="atLeast"/>
        <w:rPr>
          <w:rFonts w:ascii="Calibri Light" w:hAnsi="Calibri Light"/>
          <w:color w:val="404040"/>
          <w:sz w:val="21"/>
          <w:szCs w:val="21"/>
        </w:rPr>
      </w:pPr>
    </w:p>
    <w:p w:rsidR="00D95F1A" w:rsidRPr="00B51A4B" w:rsidRDefault="00D95F1A" w:rsidP="00D95F1A">
      <w:pPr>
        <w:pStyle w:val="PlainText"/>
        <w:rPr>
          <w:rFonts w:asciiTheme="minorHAnsi" w:hAnsiTheme="minorHAnsi"/>
          <w:sz w:val="22"/>
          <w:szCs w:val="22"/>
        </w:rPr>
      </w:pPr>
      <w:r w:rsidRPr="00B51A4B">
        <w:rPr>
          <w:rFonts w:asciiTheme="minorHAnsi" w:hAnsiTheme="minorHAnsi"/>
          <w:sz w:val="22"/>
          <w:szCs w:val="22"/>
        </w:rPr>
        <w:t>Greetings Gator Alumni, Friends, and Fans!</w:t>
      </w:r>
    </w:p>
    <w:p w:rsidR="001B5011" w:rsidRDefault="00D95F1A" w:rsidP="00D95F1A">
      <w:pPr>
        <w:pStyle w:val="PlainText"/>
        <w:rPr>
          <w:rFonts w:asciiTheme="minorHAnsi" w:hAnsiTheme="minorHAnsi"/>
          <w:sz w:val="22"/>
          <w:szCs w:val="22"/>
        </w:rPr>
      </w:pPr>
      <w:r w:rsidRPr="00B51A4B">
        <w:rPr>
          <w:rFonts w:asciiTheme="minorHAnsi" w:hAnsiTheme="minorHAnsi"/>
          <w:sz w:val="22"/>
          <w:szCs w:val="22"/>
        </w:rPr>
        <w:t>Members of your community have contacted the University of Florida Alumni Association to establish a Gator Club®, an official presence for the Gator Nation, in Sumter County. We are determining the level of interest to begin planning an organizational meeting</w:t>
      </w:r>
      <w:r w:rsidR="001B5011">
        <w:rPr>
          <w:rFonts w:asciiTheme="minorHAnsi" w:hAnsiTheme="minorHAnsi"/>
          <w:sz w:val="22"/>
          <w:szCs w:val="22"/>
        </w:rPr>
        <w:t xml:space="preserve"> in your area</w:t>
      </w:r>
      <w:r w:rsidRPr="00B51A4B">
        <w:rPr>
          <w:rFonts w:asciiTheme="minorHAnsi" w:hAnsiTheme="minorHAnsi"/>
          <w:sz w:val="22"/>
          <w:szCs w:val="22"/>
        </w:rPr>
        <w:t xml:space="preserve">. </w:t>
      </w:r>
    </w:p>
    <w:p w:rsidR="00D95F1A" w:rsidRPr="00B51A4B" w:rsidRDefault="00D95F1A" w:rsidP="00D95F1A">
      <w:pPr>
        <w:pStyle w:val="PlainText"/>
        <w:rPr>
          <w:rFonts w:asciiTheme="minorHAnsi" w:hAnsiTheme="minorHAnsi"/>
          <w:sz w:val="22"/>
          <w:szCs w:val="22"/>
        </w:rPr>
      </w:pPr>
      <w:r w:rsidRPr="00B51A4B">
        <w:rPr>
          <w:rFonts w:asciiTheme="minorHAnsi" w:hAnsiTheme="minorHAnsi"/>
          <w:sz w:val="22"/>
          <w:szCs w:val="22"/>
        </w:rPr>
        <w:t xml:space="preserve">The University of Florida currently has over 92 alumni clubs across the </w:t>
      </w:r>
      <w:bookmarkStart w:id="0" w:name="_GoBack"/>
      <w:bookmarkEnd w:id="0"/>
      <w:r w:rsidRPr="00B51A4B">
        <w:rPr>
          <w:rFonts w:asciiTheme="minorHAnsi" w:hAnsiTheme="minorHAnsi"/>
          <w:sz w:val="22"/>
          <w:szCs w:val="22"/>
        </w:rPr>
        <w:t>country. Through comprehensive programming and engagement opportunities, a Gator Club® becomes a dynamic vehicle to support the University in the state and nation</w:t>
      </w:r>
    </w:p>
    <w:p w:rsidR="00D95F1A" w:rsidRPr="00B51A4B" w:rsidRDefault="00D95F1A" w:rsidP="00D95F1A">
      <w:pPr>
        <w:pStyle w:val="PlainText"/>
        <w:rPr>
          <w:rFonts w:asciiTheme="minorHAnsi" w:hAnsiTheme="minorHAnsi"/>
          <w:sz w:val="22"/>
          <w:szCs w:val="22"/>
        </w:rPr>
      </w:pPr>
      <w:r w:rsidRPr="00B51A4B">
        <w:rPr>
          <w:rFonts w:asciiTheme="minorHAnsi" w:hAnsiTheme="minorHAnsi"/>
          <w:sz w:val="22"/>
          <w:szCs w:val="22"/>
        </w:rPr>
        <w:t xml:space="preserve">If you are interested in working with us through the Club development process, please click </w:t>
      </w:r>
      <w:hyperlink r:id="rId6" w:history="1">
        <w:r w:rsidRPr="00B51A4B">
          <w:rPr>
            <w:rStyle w:val="Hyperlink"/>
            <w:rFonts w:asciiTheme="minorHAnsi" w:hAnsiTheme="minorHAnsi"/>
            <w:sz w:val="22"/>
            <w:szCs w:val="22"/>
          </w:rPr>
          <w:t>here</w:t>
        </w:r>
      </w:hyperlink>
      <w:r w:rsidRPr="00B51A4B">
        <w:rPr>
          <w:rFonts w:asciiTheme="minorHAnsi" w:hAnsiTheme="minorHAnsi"/>
          <w:sz w:val="22"/>
          <w:szCs w:val="22"/>
        </w:rPr>
        <w:t xml:space="preserve"> to complete a brief survey. </w:t>
      </w:r>
    </w:p>
    <w:p w:rsidR="00B51A4B" w:rsidRPr="00B51A4B" w:rsidRDefault="00D95F1A" w:rsidP="00B51A4B">
      <w:pPr>
        <w:pStyle w:val="PlainText"/>
        <w:rPr>
          <w:rFonts w:asciiTheme="minorHAnsi" w:hAnsiTheme="minorHAnsi"/>
          <w:sz w:val="22"/>
          <w:szCs w:val="22"/>
        </w:rPr>
      </w:pPr>
      <w:r w:rsidRPr="00B51A4B">
        <w:rPr>
          <w:rFonts w:asciiTheme="minorHAnsi" w:hAnsiTheme="minorHAnsi"/>
          <w:sz w:val="22"/>
          <w:szCs w:val="22"/>
        </w:rPr>
        <w:t xml:space="preserve">Just want to know more about the Alumni Association and Gator Clubs®? No problem. Check out the Gator Club® and Affiliate Group </w:t>
      </w:r>
      <w:hyperlink r:id="rId7" w:history="1">
        <w:r w:rsidRPr="00B676DF">
          <w:rPr>
            <w:rStyle w:val="Hyperlink"/>
            <w:rFonts w:asciiTheme="minorHAnsi" w:hAnsiTheme="minorHAnsi"/>
            <w:sz w:val="22"/>
            <w:szCs w:val="22"/>
          </w:rPr>
          <w:t>website</w:t>
        </w:r>
      </w:hyperlink>
      <w:r w:rsidR="00B51A4B" w:rsidRPr="00B51A4B">
        <w:rPr>
          <w:rFonts w:asciiTheme="minorHAnsi" w:hAnsiTheme="minorHAnsi"/>
          <w:sz w:val="22"/>
          <w:szCs w:val="22"/>
        </w:rPr>
        <w:t xml:space="preserve">, or feel free to contact us with questions at </w:t>
      </w:r>
      <w:hyperlink r:id="rId8" w:history="1">
        <w:r w:rsidR="00B51A4B" w:rsidRPr="00B51A4B">
          <w:rPr>
            <w:rStyle w:val="Hyperlink"/>
            <w:rFonts w:asciiTheme="minorHAnsi" w:hAnsiTheme="minorHAnsi"/>
            <w:sz w:val="22"/>
            <w:szCs w:val="22"/>
          </w:rPr>
          <w:t>sfrancis@ufalumni.ufl.edu</w:t>
        </w:r>
      </w:hyperlink>
      <w:r w:rsidR="00B51A4B" w:rsidRPr="00B51A4B">
        <w:rPr>
          <w:rFonts w:asciiTheme="minorHAnsi" w:hAnsiTheme="minorHAnsi"/>
          <w:sz w:val="22"/>
          <w:szCs w:val="22"/>
        </w:rPr>
        <w:t>.</w:t>
      </w:r>
    </w:p>
    <w:p w:rsidR="00D95F1A" w:rsidRPr="00B51A4B" w:rsidRDefault="00D95F1A" w:rsidP="00D95F1A">
      <w:pPr>
        <w:pStyle w:val="PlainText"/>
        <w:rPr>
          <w:rFonts w:asciiTheme="minorHAnsi" w:hAnsiTheme="minorHAnsi"/>
          <w:sz w:val="22"/>
          <w:szCs w:val="22"/>
        </w:rPr>
      </w:pPr>
      <w:r w:rsidRPr="00B51A4B">
        <w:rPr>
          <w:rFonts w:asciiTheme="minorHAnsi" w:hAnsiTheme="minorHAnsi"/>
          <w:sz w:val="22"/>
          <w:szCs w:val="22"/>
        </w:rPr>
        <w:t>Thank you for your interest, and we look forward to growing the Gator Nation.</w:t>
      </w:r>
    </w:p>
    <w:p w:rsidR="00D95F1A" w:rsidRPr="00B51A4B" w:rsidRDefault="00D95F1A" w:rsidP="00D95F1A">
      <w:pPr>
        <w:rPr>
          <w:rFonts w:asciiTheme="minorHAnsi" w:hAnsiTheme="minorHAnsi"/>
        </w:rPr>
      </w:pPr>
      <w:r w:rsidRPr="00B51A4B">
        <w:rPr>
          <w:rFonts w:asciiTheme="minorHAnsi" w:hAnsiTheme="minorHAnsi"/>
        </w:rPr>
        <w:t>Go Gators!</w:t>
      </w:r>
    </w:p>
    <w:p w:rsidR="00D95F1A" w:rsidRPr="006A6D42" w:rsidRDefault="00D95F1A" w:rsidP="006A6D42"/>
    <w:sectPr w:rsidR="00D95F1A" w:rsidRPr="006A6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0E"/>
    <w:rsid w:val="001B5011"/>
    <w:rsid w:val="0030383B"/>
    <w:rsid w:val="005376BB"/>
    <w:rsid w:val="006A6D42"/>
    <w:rsid w:val="00B51A4B"/>
    <w:rsid w:val="00B676DF"/>
    <w:rsid w:val="00C31F36"/>
    <w:rsid w:val="00D95F1A"/>
    <w:rsid w:val="00F5713A"/>
    <w:rsid w:val="00F85FBA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E60E"/>
  <w15:chartTrackingRefBased/>
  <w15:docId w15:val="{96A4F74B-5884-4065-BBD6-4C6E726D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B0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B0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FC1B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1B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1B0E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1B0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A6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rancis@ufalumni.ufl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nect.ufalumni.ufl.edu/network/gatorclub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ott88.typeform.com/to/VkwKK9" TargetMode="External"/><Relationship Id="rId5" Type="http://schemas.openxmlformats.org/officeDocument/2006/relationships/image" Target="cid:image006.jpg@01D31A99.6C20220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Curry</dc:creator>
  <cp:keywords/>
  <dc:description/>
  <cp:lastModifiedBy>Mariah Curry</cp:lastModifiedBy>
  <cp:revision>5</cp:revision>
  <dcterms:created xsi:type="dcterms:W3CDTF">2017-08-23T18:22:00Z</dcterms:created>
  <dcterms:modified xsi:type="dcterms:W3CDTF">2017-10-02T13:20:00Z</dcterms:modified>
</cp:coreProperties>
</file>