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51F" w:rsidRDefault="006D051F" w:rsidP="00540020">
      <w:pPr>
        <w:jc w:val="center"/>
      </w:pPr>
    </w:p>
    <w:p w:rsidR="00316AA7" w:rsidRDefault="004E4898" w:rsidP="00540020">
      <w:pPr>
        <w:jc w:val="center"/>
      </w:pPr>
      <w:r>
        <w:t>[Gator100 Header]</w:t>
      </w:r>
    </w:p>
    <w:p w:rsidR="00540020" w:rsidRPr="00316AA7" w:rsidRDefault="00540020" w:rsidP="00540020">
      <w:pPr>
        <w:jc w:val="center"/>
      </w:pPr>
    </w:p>
    <w:p w:rsidR="00316AA7" w:rsidRPr="00316AA7" w:rsidRDefault="00316AA7" w:rsidP="00316AA7">
      <w:r w:rsidRPr="00316AA7">
        <w:t>Dear &lt;First Name&gt;,</w:t>
      </w:r>
    </w:p>
    <w:p w:rsidR="009D0E43" w:rsidRDefault="0022763F" w:rsidP="00316AA7">
      <w:r>
        <w:t>Congratulations,</w:t>
      </w:r>
      <w:r w:rsidR="00316AA7" w:rsidRPr="00316AA7">
        <w:t xml:space="preserve"> &lt;Compan</w:t>
      </w:r>
      <w:r w:rsidR="00AA0CA8">
        <w:t xml:space="preserve">y Name&gt; </w:t>
      </w:r>
      <w:r>
        <w:t>has been selected</w:t>
      </w:r>
      <w:r w:rsidR="00AA0CA8">
        <w:t xml:space="preserve"> as a 2018</w:t>
      </w:r>
      <w:r>
        <w:t xml:space="preserve"> Gator100 honoree! </w:t>
      </w:r>
    </w:p>
    <w:p w:rsidR="00316AA7" w:rsidRPr="00316AA7" w:rsidRDefault="004D7CBD" w:rsidP="00316AA7">
      <w:r>
        <w:t xml:space="preserve">Now in its fourth year, the Gator100 recognizes </w:t>
      </w:r>
      <w:r w:rsidRPr="004D7CBD">
        <w:t xml:space="preserve">the 100 fastest-growing, Gator-owned </w:t>
      </w:r>
      <w:r>
        <w:t xml:space="preserve">or led businesses in the world and serves as the University of Florida’s premier entrepreneurial awards program. The </w:t>
      </w:r>
      <w:r w:rsidR="00AA0CA8">
        <w:t xml:space="preserve">UF Alumni Association and </w:t>
      </w:r>
      <w:r w:rsidR="00564639">
        <w:t xml:space="preserve">the </w:t>
      </w:r>
      <w:r w:rsidR="00316AA7" w:rsidRPr="00316AA7">
        <w:t>UF Entrepre</w:t>
      </w:r>
      <w:r w:rsidR="00AA0CA8">
        <w:t>neurship &amp; Innovation Center are</w:t>
      </w:r>
      <w:r w:rsidR="00316AA7" w:rsidRPr="00316AA7">
        <w:t xml:space="preserve"> honored to</w:t>
      </w:r>
      <w:r>
        <w:t xml:space="preserve"> </w:t>
      </w:r>
      <w:r w:rsidR="00C82821">
        <w:t xml:space="preserve">present the Gator100 and celebrate UF’s elite entrepreneurs. </w:t>
      </w:r>
      <w:r w:rsidR="009D0E43">
        <w:t xml:space="preserve">You exhibit </w:t>
      </w:r>
      <w:r w:rsidR="00316AA7" w:rsidRPr="00316AA7">
        <w:t>the entrepreneurial spirit entrench</w:t>
      </w:r>
      <w:r w:rsidR="009D0E43">
        <w:t xml:space="preserve">ed in the </w:t>
      </w:r>
      <w:r w:rsidR="00C82821">
        <w:t>university</w:t>
      </w:r>
      <w:r w:rsidR="009D0E43">
        <w:t xml:space="preserve"> and inspire your fellow Gators. </w:t>
      </w:r>
    </w:p>
    <w:p w:rsidR="00316AA7" w:rsidRPr="00316AA7" w:rsidRDefault="009D0E43" w:rsidP="00316AA7">
      <w:r>
        <w:t>We will celebrate</w:t>
      </w:r>
      <w:r w:rsidR="00BF2E74">
        <w:t xml:space="preserve"> the </w:t>
      </w:r>
      <w:r w:rsidR="004E4898">
        <w:t xml:space="preserve">2018 </w:t>
      </w:r>
      <w:r w:rsidR="00BF2E74">
        <w:t>Gator100 February 1-2, 2018</w:t>
      </w:r>
      <w:r w:rsidR="00316AA7" w:rsidRPr="00316AA7">
        <w:t xml:space="preserve"> on the University of Florida campus. </w:t>
      </w:r>
      <w:r w:rsidR="004E4898">
        <w:t>To learn more</w:t>
      </w:r>
      <w:r w:rsidR="001C5086">
        <w:t xml:space="preserve"> about the event</w:t>
      </w:r>
      <w:r w:rsidR="004E4898">
        <w:t>, and register, please click here</w:t>
      </w:r>
      <w:r w:rsidR="00336A78">
        <w:t>.</w:t>
      </w:r>
      <w:r w:rsidR="00316AA7">
        <w:t xml:space="preserve"> [</w:t>
      </w:r>
      <w:proofErr w:type="gramStart"/>
      <w:r w:rsidR="004E4898">
        <w:t>hyperlink</w:t>
      </w:r>
      <w:proofErr w:type="gramEnd"/>
      <w:r w:rsidR="00684B72">
        <w:t xml:space="preserve"> </w:t>
      </w:r>
      <w:hyperlink r:id="rId6" w:history="1">
        <w:r w:rsidR="00684B72" w:rsidRPr="00DE1BF1">
          <w:rPr>
            <w:rStyle w:val="Hyperlink"/>
          </w:rPr>
          <w:t>http://www.cvent.com/d/p5q3j0</w:t>
        </w:r>
      </w:hyperlink>
      <w:r w:rsidR="00684B72">
        <w:t xml:space="preserve"> </w:t>
      </w:r>
      <w:r w:rsidR="00336A78">
        <w:t>]</w:t>
      </w:r>
      <w:r w:rsidR="00316AA7">
        <w:t xml:space="preserve"> </w:t>
      </w:r>
    </w:p>
    <w:p w:rsidR="00316AA7" w:rsidRPr="00316AA7" w:rsidRDefault="00316AA7" w:rsidP="00316AA7">
      <w:r w:rsidRPr="00316AA7">
        <w:t>You will receive additional information as the event draws near. In the meantime, if you have any questions about the program</w:t>
      </w:r>
      <w:r w:rsidR="00AA0CA8">
        <w:t xml:space="preserve"> please</w:t>
      </w:r>
      <w:r w:rsidRPr="00316AA7">
        <w:t xml:space="preserve"> contact </w:t>
      </w:r>
      <w:r w:rsidR="00EC046B">
        <w:t>Lindsey Farah</w:t>
      </w:r>
      <w:r w:rsidR="00336A78">
        <w:t xml:space="preserve"> </w:t>
      </w:r>
      <w:r w:rsidR="00AA0CA8">
        <w:t xml:space="preserve">(hyperlink to </w:t>
      </w:r>
      <w:hyperlink r:id="rId7" w:history="1">
        <w:r w:rsidR="00AA0CA8" w:rsidRPr="00DD7FE2">
          <w:rPr>
            <w:rStyle w:val="Hyperlink"/>
          </w:rPr>
          <w:t>lfarah@ufalumni.ufl.edu</w:t>
        </w:r>
      </w:hyperlink>
      <w:r w:rsidR="00336A78">
        <w:t>) or visit our website. (</w:t>
      </w:r>
      <w:proofErr w:type="gramStart"/>
      <w:r w:rsidR="00336A78">
        <w:t>hyperlink</w:t>
      </w:r>
      <w:proofErr w:type="gramEnd"/>
      <w:r w:rsidR="00336A78">
        <w:t xml:space="preserve"> to </w:t>
      </w:r>
      <w:hyperlink r:id="rId8" w:history="1">
        <w:r w:rsidR="00336A78" w:rsidRPr="0037503E">
          <w:rPr>
            <w:rStyle w:val="Hyperlink"/>
          </w:rPr>
          <w:t>www.gator100.ufl.edu</w:t>
        </w:r>
      </w:hyperlink>
      <w:r w:rsidR="004A3CD3">
        <w:t>)</w:t>
      </w:r>
      <w:bookmarkStart w:id="0" w:name="_GoBack"/>
      <w:bookmarkEnd w:id="0"/>
    </w:p>
    <w:p w:rsidR="00316AA7" w:rsidRPr="00316AA7" w:rsidRDefault="00316AA7" w:rsidP="00316AA7">
      <w:r w:rsidRPr="00316AA7">
        <w:t>Once again, congratulations. We look forward to welcoming you to campus in February!</w:t>
      </w:r>
    </w:p>
    <w:p w:rsidR="00316AA7" w:rsidRPr="00316AA7" w:rsidRDefault="00316AA7" w:rsidP="00316AA7">
      <w:r w:rsidRPr="00316AA7">
        <w:t> </w:t>
      </w:r>
    </w:p>
    <w:p w:rsidR="00316AA7" w:rsidRPr="00316AA7" w:rsidRDefault="00316AA7" w:rsidP="00316AA7">
      <w:r w:rsidRPr="00316AA7">
        <w:t>Go Gators!</w:t>
      </w:r>
    </w:p>
    <w:p w:rsidR="00316AA7" w:rsidRPr="00316AA7" w:rsidRDefault="00316AA7" w:rsidP="00316AA7">
      <w:r w:rsidRPr="00316AA7">
        <w:t> </w:t>
      </w:r>
    </w:p>
    <w:p w:rsidR="00316AA7" w:rsidRPr="00316AA7" w:rsidRDefault="00316AA7" w:rsidP="00316AA7">
      <w:r w:rsidRPr="00316AA7">
        <w:t> </w:t>
      </w:r>
    </w:p>
    <w:p w:rsidR="00316AA7" w:rsidRPr="00316AA7" w:rsidRDefault="00AA0CA8" w:rsidP="00316AA7">
      <w:r>
        <w:t xml:space="preserve">Matthew </w:t>
      </w:r>
      <w:r w:rsidR="001E2074">
        <w:t xml:space="preserve">M. </w:t>
      </w:r>
      <w:r>
        <w:t>Hodge</w:t>
      </w:r>
      <w:r w:rsidR="001E2074">
        <w:t>, Ph.D.</w:t>
      </w:r>
      <w:r w:rsidR="00316AA7" w:rsidRPr="00316AA7">
        <w:tab/>
      </w:r>
      <w:r w:rsidR="00316AA7" w:rsidRPr="00316AA7">
        <w:tab/>
      </w:r>
      <w:r w:rsidR="00316AA7" w:rsidRPr="00316AA7">
        <w:tab/>
      </w:r>
      <w:r w:rsidR="00316AA7" w:rsidRPr="00316AA7">
        <w:tab/>
        <w:t>Jamie Kraft</w:t>
      </w:r>
      <w:r w:rsidR="00316AA7" w:rsidRPr="00316AA7">
        <w:br/>
      </w:r>
      <w:r w:rsidR="00E71879">
        <w:t>Interim Executive Director for Alumni Relations</w:t>
      </w:r>
      <w:r w:rsidR="00316AA7" w:rsidRPr="00316AA7">
        <w:t xml:space="preserve"> </w:t>
      </w:r>
      <w:r w:rsidR="00316AA7" w:rsidRPr="00316AA7">
        <w:tab/>
      </w:r>
      <w:r w:rsidR="00316AA7" w:rsidRPr="00316AA7">
        <w:tab/>
      </w:r>
      <w:r w:rsidR="00521FF2">
        <w:t xml:space="preserve">Director, </w:t>
      </w:r>
      <w:r w:rsidR="00316AA7" w:rsidRPr="00316AA7">
        <w:t>Entrepreneurship &amp; Innovation</w:t>
      </w:r>
      <w:r>
        <w:t xml:space="preserve"> Center</w:t>
      </w:r>
      <w:r w:rsidR="00316AA7" w:rsidRPr="00316AA7">
        <w:br/>
        <w:t>UF Alumni Association</w:t>
      </w:r>
      <w:r w:rsidR="00316AA7" w:rsidRPr="00316AA7">
        <w:tab/>
      </w:r>
      <w:r>
        <w:tab/>
      </w:r>
      <w:r w:rsidR="00E71879">
        <w:tab/>
      </w:r>
      <w:r w:rsidR="00E71879">
        <w:tab/>
      </w:r>
      <w:r w:rsidR="00E71879">
        <w:tab/>
      </w:r>
      <w:r w:rsidR="00316AA7" w:rsidRPr="00316AA7">
        <w:t xml:space="preserve">Warrington College of Business </w:t>
      </w:r>
    </w:p>
    <w:p w:rsidR="005C7BC2" w:rsidRDefault="005C7BC2"/>
    <w:p w:rsidR="004E4898" w:rsidRDefault="004E4898" w:rsidP="004E4898">
      <w:pPr>
        <w:jc w:val="center"/>
      </w:pPr>
      <w:r>
        <w:t xml:space="preserve">Interested in sponsoring the 2018 Gator100? </w:t>
      </w:r>
      <w:r w:rsidR="002B3FF8">
        <w:t>Contact</w:t>
      </w:r>
      <w:r>
        <w:t xml:space="preserve"> Staci McDonough</w:t>
      </w:r>
      <w:r w:rsidR="002B3FF8">
        <w:t>.</w:t>
      </w:r>
      <w:r>
        <w:t xml:space="preserve"> (hyperlink to </w:t>
      </w:r>
      <w:hyperlink r:id="rId9" w:history="1">
        <w:r w:rsidRPr="00DD7FE2">
          <w:rPr>
            <w:rStyle w:val="Hyperlink"/>
          </w:rPr>
          <w:t>smcdonough@ufalumni.ufl.edu</w:t>
        </w:r>
      </w:hyperlink>
      <w:r>
        <w:t>)</w:t>
      </w:r>
    </w:p>
    <w:p w:rsidR="00F271DC" w:rsidRDefault="00F271DC" w:rsidP="00F271DC"/>
    <w:p w:rsidR="00336A78" w:rsidRDefault="00336A78" w:rsidP="00336A78">
      <w:pPr>
        <w:jc w:val="center"/>
      </w:pPr>
    </w:p>
    <w:p w:rsidR="00336A78" w:rsidRDefault="00336A78" w:rsidP="00336A78">
      <w:r>
        <w:t>[UFAA Logo]                                                          [EY Logo]                                                                        [CEI Logo]</w:t>
      </w:r>
    </w:p>
    <w:p w:rsidR="00336A78" w:rsidRDefault="00336A78" w:rsidP="00336A78">
      <w:pPr>
        <w:jc w:val="center"/>
      </w:pPr>
    </w:p>
    <w:p w:rsidR="00336A78" w:rsidRDefault="00336A78" w:rsidP="00336A78">
      <w:r>
        <w:t xml:space="preserve">UFAA logo link to: </w:t>
      </w:r>
      <w:r w:rsidRPr="005A34BF">
        <w:t>https://connect.ufalumni.ufl.edu/home</w:t>
      </w:r>
    </w:p>
    <w:p w:rsidR="00336A78" w:rsidRDefault="00336A78" w:rsidP="00336A78">
      <w:r>
        <w:t xml:space="preserve">EY logo link to: </w:t>
      </w:r>
      <w:r w:rsidRPr="005A34BF">
        <w:t>http://www.ey.com/</w:t>
      </w:r>
    </w:p>
    <w:p w:rsidR="00F271DC" w:rsidRDefault="00336A78" w:rsidP="00336A78">
      <w:r>
        <w:lastRenderedPageBreak/>
        <w:t xml:space="preserve">CEI logo link to: </w:t>
      </w:r>
      <w:r w:rsidRPr="005A34BF">
        <w:t>http://warrington.ufl.edu/centers/cei/</w:t>
      </w:r>
    </w:p>
    <w:sectPr w:rsidR="00F271D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0A3" w:rsidRDefault="007C30A3" w:rsidP="006D051F">
      <w:pPr>
        <w:spacing w:after="0" w:line="240" w:lineRule="auto"/>
      </w:pPr>
      <w:r>
        <w:separator/>
      </w:r>
    </w:p>
  </w:endnote>
  <w:endnote w:type="continuationSeparator" w:id="0">
    <w:p w:rsidR="007C30A3" w:rsidRDefault="007C30A3" w:rsidP="006D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0A3" w:rsidRDefault="007C30A3" w:rsidP="006D051F">
      <w:pPr>
        <w:spacing w:after="0" w:line="240" w:lineRule="auto"/>
      </w:pPr>
      <w:r>
        <w:separator/>
      </w:r>
    </w:p>
  </w:footnote>
  <w:footnote w:type="continuationSeparator" w:id="0">
    <w:p w:rsidR="007C30A3" w:rsidRDefault="007C30A3" w:rsidP="006D0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51F" w:rsidRPr="006D051F" w:rsidRDefault="006D051F" w:rsidP="006D051F">
    <w:pPr>
      <w:pStyle w:val="Header"/>
      <w:jc w:val="right"/>
      <w:rPr>
        <w:color w:val="FF0000"/>
      </w:rPr>
    </w:pPr>
    <w:r w:rsidRPr="006D051F">
      <w:rPr>
        <w:color w:val="FF0000"/>
      </w:rPr>
      <w:t>Gator100 Congrats DRAFT – LF 11/3/17</w:t>
    </w:r>
  </w:p>
  <w:p w:rsidR="006D051F" w:rsidRDefault="006D05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7"/>
    <w:rsid w:val="000B043A"/>
    <w:rsid w:val="000D060B"/>
    <w:rsid w:val="00136623"/>
    <w:rsid w:val="0019752C"/>
    <w:rsid w:val="001C5086"/>
    <w:rsid w:val="001E2074"/>
    <w:rsid w:val="002157A3"/>
    <w:rsid w:val="0022763F"/>
    <w:rsid w:val="002426EB"/>
    <w:rsid w:val="002B3FF8"/>
    <w:rsid w:val="00316AA7"/>
    <w:rsid w:val="00336A78"/>
    <w:rsid w:val="004A04C9"/>
    <w:rsid w:val="004A3CD3"/>
    <w:rsid w:val="004D7CBD"/>
    <w:rsid w:val="004E4898"/>
    <w:rsid w:val="00521FF2"/>
    <w:rsid w:val="005269F8"/>
    <w:rsid w:val="00540020"/>
    <w:rsid w:val="0056424E"/>
    <w:rsid w:val="00564639"/>
    <w:rsid w:val="005C7BC2"/>
    <w:rsid w:val="00676656"/>
    <w:rsid w:val="00684B72"/>
    <w:rsid w:val="006D051F"/>
    <w:rsid w:val="007113B0"/>
    <w:rsid w:val="007C30A3"/>
    <w:rsid w:val="008C4445"/>
    <w:rsid w:val="00944EFD"/>
    <w:rsid w:val="00965F0B"/>
    <w:rsid w:val="009D0E43"/>
    <w:rsid w:val="009E7E70"/>
    <w:rsid w:val="00A7734B"/>
    <w:rsid w:val="00AA0CA8"/>
    <w:rsid w:val="00BD4A5F"/>
    <w:rsid w:val="00BF2E74"/>
    <w:rsid w:val="00C82821"/>
    <w:rsid w:val="00CB1B86"/>
    <w:rsid w:val="00CC7463"/>
    <w:rsid w:val="00E17788"/>
    <w:rsid w:val="00E22780"/>
    <w:rsid w:val="00E71879"/>
    <w:rsid w:val="00E84C1B"/>
    <w:rsid w:val="00EB1275"/>
    <w:rsid w:val="00EC046B"/>
    <w:rsid w:val="00EF1451"/>
    <w:rsid w:val="00F11C24"/>
    <w:rsid w:val="00F2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E4D4E-786D-4D60-960A-643A2682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A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1F"/>
  </w:style>
  <w:style w:type="paragraph" w:styleId="Footer">
    <w:name w:val="footer"/>
    <w:basedOn w:val="Normal"/>
    <w:link w:val="FooterChar"/>
    <w:uiPriority w:val="99"/>
    <w:unhideWhenUsed/>
    <w:rsid w:val="006D0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tor100.ufl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farah@ufalumni.ufl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vent.com/d/p5q3j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mcdonough@ufalumni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1474BCF0</Template>
  <TotalTime>290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Farah</dc:creator>
  <cp:keywords/>
  <dc:description/>
  <cp:lastModifiedBy>Lindsey Farah</cp:lastModifiedBy>
  <cp:revision>33</cp:revision>
  <cp:lastPrinted>2017-11-27T19:38:00Z</cp:lastPrinted>
  <dcterms:created xsi:type="dcterms:W3CDTF">2017-11-03T17:41:00Z</dcterms:created>
  <dcterms:modified xsi:type="dcterms:W3CDTF">2017-11-28T15:58:00Z</dcterms:modified>
</cp:coreProperties>
</file>